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2" w:rsidRPr="006061AA" w:rsidRDefault="00A24E82" w:rsidP="00A24E82">
      <w:pPr>
        <w:rPr>
          <w:rFonts w:ascii="Times New Roman" w:hAnsi="Times New Roman" w:cs="Times New Roman"/>
          <w:sz w:val="28"/>
          <w:szCs w:val="28"/>
        </w:rPr>
      </w:pPr>
    </w:p>
    <w:p w:rsidR="00A24E82" w:rsidRPr="00A24E82" w:rsidRDefault="00A24E82" w:rsidP="00A24E82">
      <w:pPr>
        <w:pStyle w:val="docdata"/>
        <w:spacing w:before="0" w:beforeAutospacing="0" w:after="160" w:afterAutospacing="0" w:line="256" w:lineRule="auto"/>
        <w:ind w:firstLine="709"/>
        <w:rPr>
          <w:sz w:val="28"/>
          <w:szCs w:val="28"/>
        </w:rPr>
      </w:pPr>
      <w:r w:rsidRPr="00A24E82">
        <w:rPr>
          <w:color w:val="000000"/>
          <w:sz w:val="28"/>
          <w:szCs w:val="28"/>
          <w:shd w:val="clear" w:color="auto" w:fill="FFFFFF"/>
        </w:rPr>
        <w:t>Работа педаг</w:t>
      </w:r>
      <w:r>
        <w:rPr>
          <w:color w:val="000000"/>
          <w:sz w:val="28"/>
          <w:szCs w:val="28"/>
          <w:shd w:val="clear" w:color="auto" w:fill="FFFFFF"/>
        </w:rPr>
        <w:t xml:space="preserve">ога-психолога в  2024-2025 учебном году </w:t>
      </w:r>
      <w:r w:rsidRPr="00A24E82">
        <w:rPr>
          <w:color w:val="000000"/>
          <w:sz w:val="28"/>
          <w:szCs w:val="28"/>
          <w:shd w:val="clear" w:color="auto" w:fill="FFFFFF"/>
        </w:rPr>
        <w:t xml:space="preserve"> велась в соответствии с утвержденным годовым планом образовательного учреждения и планом работы педагога-психолога.</w:t>
      </w:r>
    </w:p>
    <w:p w:rsidR="00A24E82" w:rsidRPr="00A24E82" w:rsidRDefault="00A24E82" w:rsidP="00A24E82">
      <w:pPr>
        <w:rPr>
          <w:rFonts w:ascii="Times New Roman" w:hAnsi="Times New Roman" w:cs="Times New Roman"/>
          <w:sz w:val="28"/>
          <w:szCs w:val="28"/>
        </w:rPr>
      </w:pPr>
      <w:r w:rsidRPr="00A24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</w:t>
      </w:r>
      <w:r w:rsidRPr="006061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584E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психолого-педагогического сопровождения в школе является  </w:t>
      </w:r>
      <w:r w:rsidRPr="00C4584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создание благоприятных социально-психологических условий</w:t>
      </w:r>
      <w:r w:rsidRPr="00C45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C4584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 максимальному развитию личностно</w:t>
      </w:r>
      <w:r w:rsidR="00F94123" w:rsidRPr="00C4584E">
        <w:rPr>
          <w:rFonts w:ascii="Times New Roman" w:hAnsi="Times New Roman" w:cs="Times New Roman"/>
          <w:sz w:val="28"/>
          <w:szCs w:val="28"/>
          <w:shd w:val="clear" w:color="auto" w:fill="FFFFFF"/>
        </w:rPr>
        <w:t>го и творческого потенциала каждого участника</w:t>
      </w:r>
      <w:r w:rsidRPr="00C45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процесса </w:t>
      </w:r>
      <w:r w:rsidRPr="00A24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A24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всех этапах обучения, содействие гармоничному </w:t>
      </w:r>
      <w:r w:rsidR="00F9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психическому </w:t>
      </w:r>
      <w:r w:rsidRPr="00A24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школьников</w:t>
      </w:r>
      <w:r w:rsidR="00F9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4123" w:rsidRPr="00F94123">
        <w:rPr>
          <w:rFonts w:ascii="Times New Roman" w:hAnsi="Times New Roman" w:cs="Times New Roman"/>
          <w:sz w:val="28"/>
          <w:szCs w:val="28"/>
        </w:rPr>
        <w:t xml:space="preserve"> </w:t>
      </w:r>
      <w:r w:rsidR="00F94123">
        <w:rPr>
          <w:rFonts w:ascii="Times New Roman" w:hAnsi="Times New Roman" w:cs="Times New Roman"/>
          <w:sz w:val="28"/>
          <w:szCs w:val="28"/>
        </w:rPr>
        <w:t xml:space="preserve">социализации обучающихся и </w:t>
      </w:r>
      <w:r w:rsidR="00F94123" w:rsidRPr="006061AA">
        <w:rPr>
          <w:rFonts w:ascii="Times New Roman" w:hAnsi="Times New Roman" w:cs="Times New Roman"/>
          <w:sz w:val="28"/>
          <w:szCs w:val="28"/>
        </w:rPr>
        <w:t>формирования осознанного выбора профессиональ</w:t>
      </w:r>
      <w:r w:rsidR="00D110A9">
        <w:rPr>
          <w:rFonts w:ascii="Times New Roman" w:hAnsi="Times New Roman" w:cs="Times New Roman"/>
          <w:sz w:val="28"/>
          <w:szCs w:val="28"/>
        </w:rPr>
        <w:t>ной образовательной траектории.</w:t>
      </w:r>
    </w:p>
    <w:p w:rsidR="00A24E82" w:rsidRPr="00D110A9" w:rsidRDefault="00A24E82" w:rsidP="00D110A9">
      <w:pPr>
        <w:pStyle w:val="a4"/>
        <w:spacing w:before="0" w:beforeAutospacing="0" w:after="160" w:afterAutospacing="0" w:line="256" w:lineRule="auto"/>
        <w:ind w:firstLine="709"/>
        <w:rPr>
          <w:sz w:val="28"/>
          <w:szCs w:val="28"/>
        </w:rPr>
      </w:pPr>
      <w:r w:rsidRPr="00A24E82">
        <w:rPr>
          <w:color w:val="000000"/>
          <w:sz w:val="28"/>
          <w:szCs w:val="28"/>
        </w:rPr>
        <w:t xml:space="preserve">Реализация данных целей и задач осуществлялась по следующим </w:t>
      </w:r>
      <w:r w:rsidRPr="00D110A9">
        <w:rPr>
          <w:bCs/>
          <w:color w:val="000000"/>
          <w:sz w:val="28"/>
          <w:szCs w:val="28"/>
        </w:rPr>
        <w:t>направлениям работы</w:t>
      </w:r>
      <w:r w:rsidRPr="00D110A9">
        <w:rPr>
          <w:color w:val="000000"/>
          <w:sz w:val="28"/>
          <w:szCs w:val="28"/>
        </w:rPr>
        <w:t xml:space="preserve">: </w:t>
      </w:r>
    </w:p>
    <w:p w:rsidR="00A24E82" w:rsidRPr="00D110A9" w:rsidRDefault="00D110A9" w:rsidP="00D11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0A9">
        <w:t xml:space="preserve">- </w:t>
      </w:r>
      <w:r w:rsidRPr="00D110A9">
        <w:rPr>
          <w:rFonts w:ascii="Times New Roman" w:hAnsi="Times New Roman" w:cs="Times New Roman"/>
          <w:sz w:val="28"/>
          <w:szCs w:val="28"/>
        </w:rPr>
        <w:t>диагностическое</w:t>
      </w:r>
      <w:r w:rsidR="00A24E82" w:rsidRPr="00D110A9">
        <w:rPr>
          <w:rFonts w:ascii="Times New Roman" w:hAnsi="Times New Roman" w:cs="Times New Roman"/>
          <w:sz w:val="28"/>
          <w:szCs w:val="28"/>
        </w:rPr>
        <w:t xml:space="preserve"> направление;</w:t>
      </w:r>
    </w:p>
    <w:p w:rsidR="00A24E82" w:rsidRPr="00D110A9" w:rsidRDefault="00A24E82" w:rsidP="00D11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0A9">
        <w:rPr>
          <w:rFonts w:ascii="Times New Roman" w:hAnsi="Times New Roman" w:cs="Times New Roman"/>
          <w:sz w:val="28"/>
          <w:szCs w:val="28"/>
        </w:rPr>
        <w:t>- коррекционно-развивающее направление;</w:t>
      </w:r>
    </w:p>
    <w:p w:rsidR="00A24E82" w:rsidRPr="00D110A9" w:rsidRDefault="00A24E82" w:rsidP="00D11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0A9">
        <w:rPr>
          <w:rFonts w:ascii="Times New Roman" w:hAnsi="Times New Roman" w:cs="Times New Roman"/>
          <w:sz w:val="28"/>
          <w:szCs w:val="28"/>
        </w:rPr>
        <w:t>- консультационное направление;</w:t>
      </w:r>
    </w:p>
    <w:p w:rsidR="00A24E82" w:rsidRPr="00D110A9" w:rsidRDefault="00A24E82" w:rsidP="00D11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0A9">
        <w:rPr>
          <w:rFonts w:ascii="Times New Roman" w:hAnsi="Times New Roman" w:cs="Times New Roman"/>
          <w:sz w:val="28"/>
          <w:szCs w:val="28"/>
        </w:rPr>
        <w:t>- психологическое просвещение;</w:t>
      </w:r>
    </w:p>
    <w:p w:rsidR="00A24E82" w:rsidRPr="00D110A9" w:rsidRDefault="00A24E82" w:rsidP="00D11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0A9">
        <w:rPr>
          <w:rFonts w:ascii="Times New Roman" w:hAnsi="Times New Roman" w:cs="Times New Roman"/>
          <w:sz w:val="28"/>
          <w:szCs w:val="28"/>
        </w:rPr>
        <w:t>- методическая работа.</w:t>
      </w:r>
    </w:p>
    <w:p w:rsidR="00D110A9" w:rsidRPr="00A24E82" w:rsidRDefault="00D110A9" w:rsidP="00D110A9">
      <w:pPr>
        <w:pStyle w:val="a4"/>
        <w:spacing w:before="0" w:beforeAutospacing="0" w:after="160" w:afterAutospacing="0" w:line="25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24E82">
        <w:rPr>
          <w:color w:val="000000"/>
          <w:sz w:val="28"/>
          <w:szCs w:val="28"/>
        </w:rPr>
        <w:t>В рамках психолого-педагогического сопровождения учебного процесса проводилась следующая работа:</w:t>
      </w:r>
    </w:p>
    <w:p w:rsidR="00A24E82" w:rsidRPr="00D110A9" w:rsidRDefault="00A24E82" w:rsidP="00A24E82">
      <w:pPr>
        <w:rPr>
          <w:rFonts w:ascii="Times New Roman" w:hAnsi="Times New Roman" w:cs="Times New Roman"/>
          <w:b/>
          <w:sz w:val="28"/>
          <w:szCs w:val="28"/>
        </w:rPr>
      </w:pPr>
      <w:r w:rsidRPr="00D110A9">
        <w:rPr>
          <w:rFonts w:ascii="Times New Roman" w:hAnsi="Times New Roman" w:cs="Times New Roman"/>
          <w:b/>
          <w:sz w:val="28"/>
          <w:szCs w:val="28"/>
        </w:rPr>
        <w:t>Диагностическая работа.</w:t>
      </w:r>
    </w:p>
    <w:p w:rsidR="00D110A9" w:rsidRDefault="00A24E82" w:rsidP="00A24E82">
      <w:pPr>
        <w:rPr>
          <w:rFonts w:ascii="Times New Roman" w:hAnsi="Times New Roman" w:cs="Times New Roman"/>
          <w:sz w:val="28"/>
          <w:szCs w:val="28"/>
        </w:rPr>
      </w:pPr>
      <w:r w:rsidRPr="006061AA">
        <w:rPr>
          <w:rFonts w:ascii="Times New Roman" w:hAnsi="Times New Roman" w:cs="Times New Roman"/>
          <w:sz w:val="28"/>
          <w:szCs w:val="28"/>
        </w:rPr>
        <w:t>Психологическая диагностика включала в себя провед</w:t>
      </w:r>
      <w:r w:rsidR="00D110A9">
        <w:rPr>
          <w:rFonts w:ascii="Times New Roman" w:hAnsi="Times New Roman" w:cs="Times New Roman"/>
          <w:sz w:val="28"/>
          <w:szCs w:val="28"/>
        </w:rPr>
        <w:t xml:space="preserve">ение групповых и индивидуальных </w:t>
      </w:r>
      <w:r w:rsidRPr="006061AA">
        <w:rPr>
          <w:rFonts w:ascii="Times New Roman" w:hAnsi="Times New Roman" w:cs="Times New Roman"/>
          <w:sz w:val="28"/>
          <w:szCs w:val="28"/>
        </w:rPr>
        <w:t>обследований учащихся</w:t>
      </w:r>
      <w:r w:rsidR="00D110A9">
        <w:rPr>
          <w:rFonts w:ascii="Times New Roman" w:hAnsi="Times New Roman" w:cs="Times New Roman"/>
          <w:sz w:val="28"/>
          <w:szCs w:val="28"/>
        </w:rPr>
        <w:t xml:space="preserve"> с помощью специальных методик. </w:t>
      </w:r>
      <w:r w:rsidRPr="006061AA">
        <w:rPr>
          <w:rFonts w:ascii="Times New Roman" w:hAnsi="Times New Roman" w:cs="Times New Roman"/>
          <w:sz w:val="28"/>
          <w:szCs w:val="28"/>
        </w:rPr>
        <w:t>Цель диагностической работы - предъявл</w:t>
      </w:r>
      <w:r w:rsidR="00D110A9">
        <w:rPr>
          <w:rFonts w:ascii="Times New Roman" w:hAnsi="Times New Roman" w:cs="Times New Roman"/>
          <w:sz w:val="28"/>
          <w:szCs w:val="28"/>
        </w:rPr>
        <w:t xml:space="preserve">ение информации об индивидуальных </w:t>
      </w:r>
      <w:r w:rsidRPr="006061AA">
        <w:rPr>
          <w:rFonts w:ascii="Times New Roman" w:hAnsi="Times New Roman" w:cs="Times New Roman"/>
          <w:sz w:val="28"/>
          <w:szCs w:val="28"/>
        </w:rPr>
        <w:t xml:space="preserve">психических особенностях детей. </w:t>
      </w:r>
    </w:p>
    <w:p w:rsidR="00D110A9" w:rsidRDefault="00D110A9" w:rsidP="00A24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24E82" w:rsidRPr="006061AA">
        <w:rPr>
          <w:rFonts w:ascii="Times New Roman" w:hAnsi="Times New Roman" w:cs="Times New Roman"/>
          <w:sz w:val="28"/>
          <w:szCs w:val="28"/>
        </w:rPr>
        <w:t xml:space="preserve"> 2024-2025 учебно</w:t>
      </w:r>
      <w:r w:rsidR="00A24E82">
        <w:rPr>
          <w:rFonts w:ascii="Times New Roman" w:hAnsi="Times New Roman" w:cs="Times New Roman"/>
          <w:sz w:val="28"/>
          <w:szCs w:val="28"/>
        </w:rPr>
        <w:t>го года пр</w:t>
      </w:r>
      <w:r>
        <w:rPr>
          <w:rFonts w:ascii="Times New Roman" w:hAnsi="Times New Roman" w:cs="Times New Roman"/>
          <w:sz w:val="28"/>
          <w:szCs w:val="28"/>
        </w:rPr>
        <w:t>овела следующие диагностики:</w:t>
      </w:r>
    </w:p>
    <w:tbl>
      <w:tblPr>
        <w:tblStyle w:val="a7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348"/>
        <w:gridCol w:w="916"/>
        <w:gridCol w:w="2144"/>
        <w:gridCol w:w="4728"/>
      </w:tblGrid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8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91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44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728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</w:tcPr>
          <w:p w:rsidR="005833EA" w:rsidRPr="00802D4C" w:rsidRDefault="0089011E" w:rsidP="0072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</w:t>
            </w:r>
            <w:r w:rsidR="00722CA4" w:rsidRPr="00802D4C">
              <w:rPr>
                <w:rFonts w:ascii="Times New Roman" w:eastAsia="Calibri" w:hAnsi="Times New Roman" w:cs="Times New Roman"/>
                <w:sz w:val="24"/>
                <w:szCs w:val="24"/>
              </w:rPr>
              <w:t>Образец и правило</w:t>
            </w:r>
            <w:r w:rsidRPr="00802D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110A9" w:rsidRPr="00802D4C" w:rsidRDefault="00D110A9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110A9" w:rsidRPr="00802D4C" w:rsidRDefault="00F036C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110A9" w:rsidRPr="00802D4C" w:rsidRDefault="00802D4C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уровня организации действий, умения руководствоваться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истемой условий задачи</w:t>
            </w: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28" w:type="dxa"/>
          </w:tcPr>
          <w:p w:rsidR="00D110A9" w:rsidRDefault="00935A1B" w:rsidP="00C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1204">
              <w:rPr>
                <w:rFonts w:ascii="Times New Roman" w:hAnsi="Times New Roman" w:cs="Times New Roman"/>
                <w:sz w:val="24"/>
                <w:szCs w:val="24"/>
              </w:rPr>
              <w:t>18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  <w:r w:rsidR="00C51204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204" w:rsidRDefault="00C51204" w:rsidP="00C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(нарушено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образец воспроизведен правильно).</w:t>
            </w:r>
          </w:p>
          <w:p w:rsidR="00C51204" w:rsidRDefault="00C51204" w:rsidP="00C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уч-ся получили 2 балла </w:t>
            </w:r>
          </w:p>
          <w:p w:rsidR="00C51204" w:rsidRDefault="00C51204" w:rsidP="00C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не нарушили правило и правильно воспроизвели образец).</w:t>
            </w:r>
          </w:p>
          <w:p w:rsidR="00C51204" w:rsidRPr="00802D4C" w:rsidRDefault="00C51204" w:rsidP="00C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балла не было.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D110A9" w:rsidRPr="00802D4C" w:rsidRDefault="0089011E" w:rsidP="005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2CA4" w:rsidRPr="00802D4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2CA4" w:rsidRPr="00802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CA4" w:rsidRPr="00802D4C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</w:p>
        </w:tc>
        <w:tc>
          <w:tcPr>
            <w:tcW w:w="916" w:type="dxa"/>
          </w:tcPr>
          <w:p w:rsidR="00D110A9" w:rsidRPr="00802D4C" w:rsidRDefault="00F036C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110A9" w:rsidRPr="00802D4C" w:rsidRDefault="0089011E" w:rsidP="0080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умение внимательно слушать, точно </w:t>
            </w:r>
            <w:r w:rsidRPr="0080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="00802D4C">
              <w:rPr>
                <w:rFonts w:ascii="Times New Roman" w:hAnsi="Times New Roman" w:cs="Times New Roman"/>
                <w:sz w:val="24"/>
                <w:szCs w:val="24"/>
              </w:rPr>
              <w:t>указания взрослого</w:t>
            </w:r>
          </w:p>
        </w:tc>
        <w:tc>
          <w:tcPr>
            <w:tcW w:w="4728" w:type="dxa"/>
          </w:tcPr>
          <w:p w:rsidR="00D110A9" w:rsidRDefault="00935A1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 справились с заданием.</w:t>
            </w:r>
          </w:p>
          <w:p w:rsidR="00935A1B" w:rsidRPr="00802D4C" w:rsidRDefault="00935A1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плохо справились с заданием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8" w:type="dxa"/>
          </w:tcPr>
          <w:p w:rsidR="00D110A9" w:rsidRDefault="00935A1B" w:rsidP="00722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Копирование фразы</w:t>
            </w:r>
          </w:p>
          <w:p w:rsidR="00935A1B" w:rsidRPr="00802D4C" w:rsidRDefault="00935A1B" w:rsidP="0072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«Ей дан чай»</w:t>
            </w:r>
          </w:p>
        </w:tc>
        <w:tc>
          <w:tcPr>
            <w:tcW w:w="916" w:type="dxa"/>
          </w:tcPr>
          <w:p w:rsidR="00D110A9" w:rsidRPr="00802D4C" w:rsidRDefault="00F036C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110A9" w:rsidRPr="00802D4C" w:rsidRDefault="00802D4C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развития тонкой моторики руки, координации движений и зрения.</w:t>
            </w:r>
          </w:p>
        </w:tc>
        <w:tc>
          <w:tcPr>
            <w:tcW w:w="4728" w:type="dxa"/>
          </w:tcPr>
          <w:p w:rsidR="00935A1B" w:rsidRDefault="00935A1B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(точное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A1B" w:rsidRPr="00935A1B" w:rsidRDefault="00935A1B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5A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A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уквы по величине близки к образцу</w:t>
            </w:r>
            <w:r w:rsidRPr="00935A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110A9" w:rsidRPr="00802D4C" w:rsidRDefault="00935A1B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уч-ся (каракули)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D110A9" w:rsidRPr="00802D4C" w:rsidRDefault="00722CA4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«Срисовывание букв</w:t>
            </w:r>
            <w:r w:rsidR="0089011E" w:rsidRPr="0080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6" w:type="dxa"/>
          </w:tcPr>
          <w:p w:rsidR="00D110A9" w:rsidRPr="00802D4C" w:rsidRDefault="00F036C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110A9" w:rsidRPr="00802D4C" w:rsidRDefault="00802D4C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развития тонкой моторики руки, координации движений и зрения.</w:t>
            </w:r>
          </w:p>
        </w:tc>
        <w:tc>
          <w:tcPr>
            <w:tcW w:w="4728" w:type="dxa"/>
          </w:tcPr>
          <w:p w:rsidR="00D110A9" w:rsidRDefault="00935A1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(точное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A1B" w:rsidRDefault="00935A1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уч-ся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A1B" w:rsidRDefault="00935A1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уч-ся (в целом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5A1B" w:rsidRPr="00802D4C" w:rsidRDefault="00935A1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уч-ся (не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D110A9" w:rsidRPr="00802D4C" w:rsidRDefault="0089011E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Керна-</w:t>
            </w:r>
            <w:proofErr w:type="spellStart"/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Йирасика</w:t>
            </w:r>
            <w:proofErr w:type="spellEnd"/>
          </w:p>
        </w:tc>
        <w:tc>
          <w:tcPr>
            <w:tcW w:w="916" w:type="dxa"/>
          </w:tcPr>
          <w:p w:rsidR="00D110A9" w:rsidRPr="00802D4C" w:rsidRDefault="00802D4C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110A9" w:rsidRPr="00802D4C" w:rsidRDefault="0089011E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Style w:val="c19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определить степень психосоциальной зрелости ребенка 6-7 лет,  его кругозор и ориентацию  его в окружающем мире</w:t>
            </w:r>
          </w:p>
        </w:tc>
        <w:tc>
          <w:tcPr>
            <w:tcW w:w="4728" w:type="dxa"/>
          </w:tcPr>
          <w:p w:rsidR="0089011E" w:rsidRPr="00802D4C" w:rsidRDefault="00C51204" w:rsidP="0089011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b/>
                <w:bCs/>
                <w:color w:val="000000"/>
              </w:rPr>
              <w:t xml:space="preserve">   </w:t>
            </w:r>
            <w:r w:rsidRPr="00C51204">
              <w:rPr>
                <w:rStyle w:val="c20"/>
                <w:bCs/>
                <w:color w:val="000000"/>
              </w:rPr>
              <w:t xml:space="preserve">Уч-ся </w:t>
            </w:r>
            <w:r>
              <w:rPr>
                <w:rStyle w:val="c20"/>
                <w:bCs/>
                <w:color w:val="000000"/>
              </w:rPr>
              <w:t>-</w:t>
            </w:r>
            <w:r w:rsidR="0089011E" w:rsidRPr="00C51204">
              <w:rPr>
                <w:rStyle w:val="c20"/>
                <w:bCs/>
                <w:color w:val="000000"/>
              </w:rPr>
              <w:t>24-29 баллов</w:t>
            </w:r>
            <w:r w:rsidR="0089011E" w:rsidRPr="00802D4C">
              <w:rPr>
                <w:rStyle w:val="c20"/>
                <w:b/>
                <w:bCs/>
                <w:color w:val="000000"/>
              </w:rPr>
              <w:t> </w:t>
            </w:r>
            <w:proofErr w:type="gramStart"/>
            <w:r>
              <w:rPr>
                <w:rStyle w:val="c5"/>
                <w:color w:val="000000"/>
              </w:rPr>
              <w:t>(</w:t>
            </w:r>
            <w:r w:rsidR="0089011E" w:rsidRPr="00802D4C">
              <w:rPr>
                <w:rStyle w:val="c5"/>
                <w:color w:val="000000"/>
              </w:rPr>
              <w:t xml:space="preserve"> </w:t>
            </w:r>
            <w:proofErr w:type="gramEnd"/>
            <w:r w:rsidR="0089011E" w:rsidRPr="00802D4C">
              <w:rPr>
                <w:rStyle w:val="c5"/>
                <w:color w:val="000000"/>
              </w:rPr>
              <w:t>высокий уровень психосоциальной зрелости</w:t>
            </w:r>
            <w:r>
              <w:rPr>
                <w:rStyle w:val="c5"/>
                <w:color w:val="000000"/>
              </w:rPr>
              <w:t>)</w:t>
            </w:r>
            <w:r w:rsidR="0089011E" w:rsidRPr="00802D4C">
              <w:rPr>
                <w:rStyle w:val="c5"/>
                <w:color w:val="000000"/>
              </w:rPr>
              <w:t>;</w:t>
            </w:r>
            <w:r w:rsidR="0089011E" w:rsidRPr="00802D4C">
              <w:rPr>
                <w:color w:val="000000"/>
              </w:rPr>
              <w:br/>
            </w:r>
            <w:r>
              <w:rPr>
                <w:rStyle w:val="c20"/>
                <w:bCs/>
                <w:color w:val="000000"/>
              </w:rPr>
              <w:t xml:space="preserve">уч-ся-  </w:t>
            </w:r>
            <w:r w:rsidR="0089011E" w:rsidRPr="00C51204">
              <w:rPr>
                <w:rStyle w:val="c20"/>
                <w:bCs/>
                <w:color w:val="000000"/>
              </w:rPr>
              <w:t>20-24 баллов</w:t>
            </w:r>
            <w:r w:rsidR="0089011E" w:rsidRPr="00802D4C">
              <w:rPr>
                <w:rStyle w:val="c5"/>
                <w:color w:val="000000"/>
              </w:rPr>
              <w:t> – </w:t>
            </w:r>
            <w:r>
              <w:rPr>
                <w:rStyle w:val="c5"/>
                <w:color w:val="000000"/>
              </w:rPr>
              <w:t>(</w:t>
            </w:r>
            <w:r w:rsidR="0089011E" w:rsidRPr="00802D4C">
              <w:rPr>
                <w:rStyle w:val="c5"/>
                <w:color w:val="000000"/>
              </w:rPr>
              <w:t>средний уровень психосоциальной зрелости</w:t>
            </w:r>
            <w:r>
              <w:rPr>
                <w:rStyle w:val="c5"/>
                <w:color w:val="000000"/>
              </w:rPr>
              <w:t>)</w:t>
            </w:r>
            <w:r w:rsidR="0089011E" w:rsidRPr="00802D4C">
              <w:rPr>
                <w:rStyle w:val="c5"/>
                <w:color w:val="000000"/>
              </w:rPr>
              <w:t>;</w:t>
            </w:r>
          </w:p>
          <w:p w:rsidR="0089011E" w:rsidRPr="00802D4C" w:rsidRDefault="00C51204" w:rsidP="0089011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bCs/>
                <w:color w:val="000000"/>
              </w:rPr>
              <w:t xml:space="preserve">Уч-ся-  </w:t>
            </w:r>
            <w:r w:rsidR="0089011E" w:rsidRPr="00C51204">
              <w:rPr>
                <w:rStyle w:val="c20"/>
                <w:bCs/>
                <w:color w:val="000000"/>
              </w:rPr>
              <w:t>15-20 баллов</w:t>
            </w:r>
            <w:r w:rsidR="0089011E" w:rsidRPr="00802D4C">
              <w:rPr>
                <w:rStyle w:val="c1"/>
                <w:color w:val="000000"/>
              </w:rPr>
              <w:t> – </w:t>
            </w:r>
            <w:r>
              <w:rPr>
                <w:rStyle w:val="c1"/>
                <w:color w:val="000000"/>
              </w:rPr>
              <w:t>(</w:t>
            </w:r>
            <w:r w:rsidR="0089011E" w:rsidRPr="00802D4C">
              <w:rPr>
                <w:rStyle w:val="c1"/>
                <w:color w:val="000000"/>
              </w:rPr>
              <w:t>низкий уровень психосоциальной зрелости</w:t>
            </w:r>
            <w:r>
              <w:rPr>
                <w:rStyle w:val="c1"/>
                <w:color w:val="000000"/>
              </w:rPr>
              <w:t>)</w:t>
            </w:r>
            <w:r w:rsidR="0089011E" w:rsidRPr="00802D4C">
              <w:rPr>
                <w:rStyle w:val="c1"/>
                <w:color w:val="000000"/>
              </w:rPr>
              <w:t>.</w:t>
            </w:r>
          </w:p>
          <w:p w:rsidR="00D110A9" w:rsidRPr="00802D4C" w:rsidRDefault="00D110A9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8" w:type="dxa"/>
          </w:tcPr>
          <w:p w:rsidR="005833EA" w:rsidRPr="00802D4C" w:rsidRDefault="0089011E" w:rsidP="0058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="005833EA"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оценки уровня школьной мотивации»</w:t>
            </w:r>
          </w:p>
          <w:p w:rsidR="00D110A9" w:rsidRPr="00802D4C" w:rsidRDefault="00D110A9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110A9" w:rsidRPr="00802D4C" w:rsidRDefault="00F036C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110A9" w:rsidRPr="00802D4C" w:rsidRDefault="00802D4C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Определить мотивы школьной деятельности</w:t>
            </w:r>
          </w:p>
        </w:tc>
        <w:tc>
          <w:tcPr>
            <w:tcW w:w="4728" w:type="dxa"/>
          </w:tcPr>
          <w:p w:rsidR="00D110A9" w:rsidRPr="00802D4C" w:rsidRDefault="00C51204" w:rsidP="00A24E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Уч-ся - </w:t>
            </w:r>
            <w:r w:rsidR="0089011E"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89011E" w:rsidRPr="00802D4C" w:rsidRDefault="00C51204" w:rsidP="00A24E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="0089011E"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89011E" w:rsidRPr="00802D4C" w:rsidRDefault="00C51204" w:rsidP="00A24E8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="0089011E" w:rsidRPr="00802D4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="0089011E" w:rsidRPr="00802D4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89011E" w:rsidRPr="00802D4C" w:rsidRDefault="00C51204" w:rsidP="00A24E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="0089011E"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89011E" w:rsidRPr="00802D4C" w:rsidRDefault="00C51204" w:rsidP="00C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="0089011E"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8" w:type="dxa"/>
          </w:tcPr>
          <w:p w:rsidR="005833EA" w:rsidRPr="00802D4C" w:rsidRDefault="005833EA" w:rsidP="00722CA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 xml:space="preserve">Тест тревожности </w:t>
            </w:r>
            <w:proofErr w:type="spellStart"/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Люшер</w:t>
            </w:r>
            <w:proofErr w:type="spellEnd"/>
          </w:p>
          <w:p w:rsidR="00D110A9" w:rsidRPr="00802D4C" w:rsidRDefault="00D110A9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110A9" w:rsidRPr="00802D4C" w:rsidRDefault="00F036CB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110A9" w:rsidRPr="00802D4C" w:rsidRDefault="0089011E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эмоционального состояния школьников</w:t>
            </w:r>
          </w:p>
        </w:tc>
        <w:tc>
          <w:tcPr>
            <w:tcW w:w="4728" w:type="dxa"/>
          </w:tcPr>
          <w:p w:rsidR="00D110A9" w:rsidRPr="00802D4C" w:rsidRDefault="00C51204" w:rsidP="00A24E82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="0089011E" w:rsidRPr="00C51204"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 балл</w:t>
            </w:r>
            <w:proofErr w:type="gramStart"/>
            <w:r w:rsidR="0089011E" w:rsidRPr="00C51204"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9011E" w:rsidRPr="00802D4C">
              <w:rPr>
                <w:rStyle w:val="c2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Style w:val="c2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89011E" w:rsidRPr="00802D4C"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лагоприятное эмоциональное состояние</w:t>
            </w:r>
            <w:r w:rsidR="0089011E" w:rsidRPr="00802D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9011E" w:rsidRPr="00802D4C" w:rsidRDefault="00C51204" w:rsidP="00A24E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="0089011E" w:rsidRPr="00802D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proofErr w:type="gramStart"/>
            <w:r w:rsidR="0089011E" w:rsidRPr="00802D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б-</w:t>
            </w:r>
            <w:proofErr w:type="gramEnd"/>
            <w:r w:rsidR="0089011E" w:rsidRPr="00802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Удовлетворительное эмоциональное состояние.</w:t>
            </w:r>
          </w:p>
          <w:p w:rsidR="0089011E" w:rsidRPr="00802D4C" w:rsidRDefault="00C51204" w:rsidP="00A24E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="0089011E" w:rsidRPr="00802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proofErr w:type="gramStart"/>
            <w:r w:rsidR="0089011E" w:rsidRPr="00802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б-</w:t>
            </w:r>
            <w:proofErr w:type="gramEnd"/>
            <w:r w:rsidR="0089011E" w:rsidRPr="00802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Эмоциональное состояние ребенка неудовлетворительное</w:t>
            </w:r>
          </w:p>
          <w:p w:rsidR="0089011E" w:rsidRPr="00802D4C" w:rsidRDefault="00C51204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="0089011E" w:rsidRPr="00802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 б -</w:t>
            </w:r>
            <w:r w:rsidR="0089011E" w:rsidRPr="00802D4C">
              <w:rPr>
                <w:rStyle w:val="a3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011E" w:rsidRPr="00802D4C">
              <w:rPr>
                <w:rStyle w:val="c2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Ребенок находится в кризисном состоянии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8" w:type="dxa"/>
          </w:tcPr>
          <w:p w:rsidR="00B050D1" w:rsidRPr="00802D4C" w:rsidRDefault="00B050D1" w:rsidP="00B050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D110A9" w:rsidRDefault="00D110A9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110A9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D110A9" w:rsidRPr="00B050D1" w:rsidRDefault="00B050D1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Мотивы школьной деятельности</w:t>
            </w:r>
          </w:p>
        </w:tc>
        <w:tc>
          <w:tcPr>
            <w:tcW w:w="4728" w:type="dxa"/>
          </w:tcPr>
          <w:p w:rsidR="00B050D1" w:rsidRPr="00802D4C" w:rsidRDefault="00B050D1" w:rsidP="00B05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- </w:t>
            </w: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B050D1" w:rsidRPr="00802D4C" w:rsidRDefault="00B050D1" w:rsidP="00B05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B050D1" w:rsidRPr="00802D4C" w:rsidRDefault="00B050D1" w:rsidP="00B050D1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B050D1" w:rsidRPr="00802D4C" w:rsidRDefault="00B050D1" w:rsidP="00B05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D110A9" w:rsidRDefault="00B050D1" w:rsidP="00B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8" w:type="dxa"/>
          </w:tcPr>
          <w:p w:rsidR="00D110A9" w:rsidRPr="003B73A7" w:rsidRDefault="003B73A7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Методика </w:t>
            </w:r>
            <w:proofErr w:type="spellStart"/>
            <w:r w:rsidRPr="003B73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Филлипса</w:t>
            </w:r>
            <w:proofErr w:type="spellEnd"/>
            <w:r w:rsidRPr="003B73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для определения уровня тревожности </w:t>
            </w:r>
          </w:p>
        </w:tc>
        <w:tc>
          <w:tcPr>
            <w:tcW w:w="91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D110A9" w:rsidRPr="00B050D1" w:rsidRDefault="00B050D1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уровня тревожности.</w:t>
            </w:r>
          </w:p>
        </w:tc>
        <w:tc>
          <w:tcPr>
            <w:tcW w:w="4728" w:type="dxa"/>
          </w:tcPr>
          <w:p w:rsidR="00D110A9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тревожность в школе%</w:t>
            </w:r>
            <w:r w:rsid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-35</w:t>
            </w:r>
          </w:p>
          <w:p w:rsidR="003B73A7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Страх самовыражения%</w:t>
            </w:r>
            <w:r w:rsid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-22</w:t>
            </w:r>
          </w:p>
          <w:p w:rsidR="003B73A7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Страх ситуации проверки знаний%</w:t>
            </w:r>
            <w:r w:rsid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-46</w:t>
            </w:r>
          </w:p>
          <w:p w:rsidR="003B73A7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Страх </w:t>
            </w:r>
            <w:proofErr w:type="spellStart"/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несоответствовать</w:t>
            </w:r>
            <w:proofErr w:type="spellEnd"/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ожиданиям окружающих%</w:t>
            </w:r>
            <w:r w:rsid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-32</w:t>
            </w:r>
          </w:p>
          <w:p w:rsidR="003B73A7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Переживание социального стресса%-</w:t>
            </w:r>
            <w:r w:rsid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8A5D1A"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  <w:p w:rsidR="003B73A7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потребности в достижении успеха %</w:t>
            </w:r>
            <w:r w:rsidR="008A5D1A"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-8</w:t>
            </w:r>
          </w:p>
          <w:p w:rsidR="003B73A7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Низкая физиологическая сопротивляемость %</w:t>
            </w:r>
            <w:r w:rsid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-14</w:t>
            </w:r>
          </w:p>
          <w:p w:rsidR="003B73A7" w:rsidRPr="008A5D1A" w:rsidRDefault="003B73A7" w:rsidP="00A24E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Проблемы и страхи в отношениях с учителями%</w:t>
            </w:r>
            <w:r w:rsid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-25</w:t>
            </w:r>
          </w:p>
          <w:p w:rsidR="003B73A7" w:rsidRPr="003B73A7" w:rsidRDefault="003B73A7" w:rsidP="003B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Уровень школьной</w:t>
            </w: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Тревожности%-35</w:t>
            </w: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48" w:type="dxa"/>
          </w:tcPr>
          <w:p w:rsidR="00D110A9" w:rsidRPr="00112112" w:rsidRDefault="00112112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12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D110A9" w:rsidRPr="00B050D1" w:rsidRDefault="00112112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1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 отношений в детском коллективе и положение в них каждого из ребят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28" w:type="dxa"/>
          </w:tcPr>
          <w:p w:rsidR="00112112" w:rsidRPr="00112112" w:rsidRDefault="00112112" w:rsidP="00112112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«Звезды» – 3 уч-ся;</w:t>
            </w:r>
          </w:p>
          <w:p w:rsidR="00112112" w:rsidRPr="00112112" w:rsidRDefault="00112112" w:rsidP="00112112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«Предпочитаемые» –16;</w:t>
            </w:r>
          </w:p>
          <w:p w:rsidR="00112112" w:rsidRPr="00112112" w:rsidRDefault="00112112" w:rsidP="00112112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112112" w:rsidRPr="00112112" w:rsidRDefault="00112112" w:rsidP="00112112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112112" w:rsidRPr="00112112" w:rsidRDefault="00112112" w:rsidP="00112112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D110A9" w:rsidRDefault="00D110A9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B09" w:rsidTr="001C27A5">
        <w:tc>
          <w:tcPr>
            <w:tcW w:w="49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8" w:type="dxa"/>
          </w:tcPr>
          <w:p w:rsidR="00B050D1" w:rsidRPr="00802D4C" w:rsidRDefault="00B050D1" w:rsidP="00B050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D110A9" w:rsidRDefault="00D110A9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110A9" w:rsidRDefault="00F036C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D110A9" w:rsidRPr="00B050D1" w:rsidRDefault="00B050D1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Методика на определение школьной мотивации</w:t>
            </w:r>
          </w:p>
        </w:tc>
        <w:tc>
          <w:tcPr>
            <w:tcW w:w="4728" w:type="dxa"/>
          </w:tcPr>
          <w:p w:rsidR="00B050D1" w:rsidRPr="00802D4C" w:rsidRDefault="00B050D1" w:rsidP="00B05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- </w:t>
            </w: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B050D1" w:rsidRPr="00802D4C" w:rsidRDefault="00B050D1" w:rsidP="00B05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B050D1" w:rsidRPr="00802D4C" w:rsidRDefault="00B050D1" w:rsidP="00B050D1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B050D1" w:rsidRPr="00802D4C" w:rsidRDefault="00B050D1" w:rsidP="00B050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D110A9" w:rsidRDefault="00B050D1" w:rsidP="00B0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DB7B09" w:rsidTr="001C27A5">
        <w:tc>
          <w:tcPr>
            <w:tcW w:w="49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8" w:type="dxa"/>
          </w:tcPr>
          <w:p w:rsidR="00B050D1" w:rsidRDefault="003B73A7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3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Методика </w:t>
            </w:r>
            <w:proofErr w:type="spellStart"/>
            <w:r w:rsidRPr="003B73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Филлипса</w:t>
            </w:r>
            <w:proofErr w:type="spellEnd"/>
            <w:r w:rsidRPr="003B73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для определения уровня тревожности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B050D1" w:rsidRPr="00B050D1" w:rsidRDefault="00B050D1" w:rsidP="008D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уровня тревожности.</w:t>
            </w:r>
          </w:p>
        </w:tc>
        <w:tc>
          <w:tcPr>
            <w:tcW w:w="4728" w:type="dxa"/>
          </w:tcPr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тревожность в школе%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-26</w:t>
            </w:r>
          </w:p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Страх самовыражения%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-24</w:t>
            </w:r>
          </w:p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Страх ситуации проверки знаний%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-51</w:t>
            </w:r>
          </w:p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Страх </w:t>
            </w:r>
            <w:proofErr w:type="spellStart"/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несоответствовать</w:t>
            </w:r>
            <w:proofErr w:type="spellEnd"/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ожиданиям окружающих%-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Переживание социального стресса%-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потребности в достижении успеха 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-30</w:t>
            </w:r>
          </w:p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Низкая физиологическая сопротивляемость 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  <w:p w:rsidR="008A5D1A" w:rsidRPr="008A5D1A" w:rsidRDefault="008A5D1A" w:rsidP="008A5D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Проблемы и страхи в отношениях с учителями%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  <w:p w:rsidR="00B050D1" w:rsidRDefault="008A5D1A" w:rsidP="008A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Уровень школьной</w:t>
            </w: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A5D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Тревожности%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-28</w:t>
            </w:r>
          </w:p>
        </w:tc>
      </w:tr>
      <w:tr w:rsidR="00DB7B09" w:rsidTr="001C27A5">
        <w:tc>
          <w:tcPr>
            <w:tcW w:w="49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8" w:type="dxa"/>
          </w:tcPr>
          <w:p w:rsidR="00B050D1" w:rsidRPr="00AE4088" w:rsidRDefault="00AE4088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Модифицированный вариант анкеты школьной мотивации Н.Г. </w:t>
            </w:r>
            <w:proofErr w:type="spellStart"/>
            <w:r w:rsidRPr="00AE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Лускановой</w:t>
            </w:r>
            <w:proofErr w:type="spellEnd"/>
            <w:r w:rsidRPr="00AE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B050D1" w:rsidRPr="00B050D1" w:rsidRDefault="00B050D1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D1">
              <w:rPr>
                <w:rFonts w:ascii="Times New Roman" w:hAnsi="Times New Roman" w:cs="Times New Roman"/>
                <w:sz w:val="24"/>
                <w:szCs w:val="24"/>
              </w:rPr>
              <w:t>Готовность к переходу в среднее звено школы</w:t>
            </w:r>
          </w:p>
        </w:tc>
        <w:tc>
          <w:tcPr>
            <w:tcW w:w="4728" w:type="dxa"/>
          </w:tcPr>
          <w:p w:rsidR="00AE4088" w:rsidRPr="00AE4088" w:rsidRDefault="00AE4088" w:rsidP="00AE4088">
            <w:pPr>
              <w:pStyle w:val="c130"/>
              <w:shd w:val="clear" w:color="auto" w:fill="FFFFFF"/>
              <w:spacing w:before="0" w:beforeAutospacing="0" w:after="0" w:afterAutospacing="0"/>
              <w:ind w:right="9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  Уч-ся-</w:t>
            </w:r>
            <w:r w:rsidRPr="00AE4088">
              <w:rPr>
                <w:rStyle w:val="c42"/>
                <w:iCs/>
                <w:color w:val="000000"/>
              </w:rPr>
              <w:t xml:space="preserve"> 25 - 30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(максимально высокий уровень школьной мотивации, учебной активности). Такие дети отличаются наличием высоких мотивов, </w:t>
            </w:r>
          </w:p>
          <w:p w:rsidR="00AE4088" w:rsidRPr="00AE4088" w:rsidRDefault="00112112" w:rsidP="00AE4088">
            <w:pPr>
              <w:pStyle w:val="c148"/>
              <w:shd w:val="clear" w:color="auto" w:fill="FFFFFF"/>
              <w:spacing w:before="0" w:beforeAutospacing="0" w:after="0" w:afterAutospacing="0"/>
              <w:ind w:left="10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>Уч-ся  20-25 баллов</w:t>
            </w:r>
            <w:r w:rsidR="00AE4088" w:rsidRPr="00AE4088">
              <w:rPr>
                <w:rStyle w:val="c42"/>
                <w:i/>
                <w:iCs/>
                <w:color w:val="000000"/>
              </w:rPr>
              <w:t xml:space="preserve">   </w:t>
            </w:r>
            <w:r w:rsidR="00AE4088" w:rsidRPr="00AE4088">
              <w:rPr>
                <w:rStyle w:val="c1"/>
                <w:color w:val="000000"/>
              </w:rPr>
              <w:t xml:space="preserve">(хорошая   школьная   мотивация).   Подобный показатель имеют учащиеся, успешно справляющиеся с учебной деятельностью. </w:t>
            </w:r>
          </w:p>
          <w:p w:rsidR="00AE4088" w:rsidRPr="00AE4088" w:rsidRDefault="00AE4088" w:rsidP="00AE4088">
            <w:pPr>
              <w:pStyle w:val="c132"/>
              <w:shd w:val="clear" w:color="auto" w:fill="FFFFFF"/>
              <w:spacing w:before="0" w:beforeAutospacing="0" w:after="0" w:afterAutospacing="0"/>
              <w:ind w:left="10" w:right="86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 Уч-ся</w:t>
            </w:r>
            <w:r w:rsidRPr="00AE4088">
              <w:rPr>
                <w:rStyle w:val="c42"/>
                <w:iCs/>
                <w:color w:val="000000"/>
              </w:rPr>
              <w:t xml:space="preserve"> 15-19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(положительное отношение к школе, но школа привлекает больше </w:t>
            </w:r>
            <w:proofErr w:type="spellStart"/>
            <w:r w:rsidRPr="00AE4088">
              <w:rPr>
                <w:rStyle w:val="c1"/>
                <w:color w:val="000000"/>
              </w:rPr>
              <w:t>внеучебными</w:t>
            </w:r>
            <w:proofErr w:type="spellEnd"/>
            <w:r w:rsidRPr="00AE4088">
              <w:rPr>
                <w:rStyle w:val="c1"/>
                <w:color w:val="000000"/>
              </w:rPr>
              <w:t xml:space="preserve"> сторонами). </w:t>
            </w:r>
          </w:p>
          <w:p w:rsidR="00AE4088" w:rsidRPr="00AE4088" w:rsidRDefault="00AE4088" w:rsidP="00AE4088">
            <w:pPr>
              <w:pStyle w:val="c66"/>
              <w:shd w:val="clear" w:color="auto" w:fill="FFFFFF"/>
              <w:spacing w:before="0" w:beforeAutospacing="0" w:after="0" w:afterAutospacing="0"/>
              <w:ind w:left="18" w:right="96" w:firstLine="532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Уч-ся </w:t>
            </w:r>
            <w:r w:rsidRPr="00AE4088">
              <w:rPr>
                <w:rStyle w:val="c42"/>
                <w:iCs/>
                <w:color w:val="000000"/>
              </w:rPr>
              <w:t>10 — 14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>(низкая школьная мотивация). Подобные школьники неохотно посещают школу, испытывают затруднения в учебной деятельности.</w:t>
            </w:r>
          </w:p>
          <w:p w:rsidR="00AE4088" w:rsidRPr="00AE4088" w:rsidRDefault="00AE4088" w:rsidP="00AE4088">
            <w:pPr>
              <w:pStyle w:val="c127"/>
              <w:shd w:val="clear" w:color="auto" w:fill="FFFFFF"/>
              <w:spacing w:before="0" w:beforeAutospacing="0" w:after="0" w:afterAutospacing="0"/>
              <w:ind w:left="10" w:right="10" w:firstLine="562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lastRenderedPageBreak/>
              <w:t>Уч-с</w:t>
            </w:r>
            <w:proofErr w:type="gramStart"/>
            <w:r>
              <w:rPr>
                <w:rStyle w:val="c42"/>
                <w:iCs/>
                <w:color w:val="000000"/>
              </w:rPr>
              <w:t>я-</w:t>
            </w:r>
            <w:proofErr w:type="gramEnd"/>
            <w:r w:rsidRPr="00AE4088">
              <w:rPr>
                <w:rStyle w:val="c42"/>
                <w:iCs/>
                <w:color w:val="000000"/>
              </w:rPr>
              <w:t xml:space="preserve"> Ниже 10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(негативное отношение к школе, школьная </w:t>
            </w:r>
            <w:proofErr w:type="spellStart"/>
            <w:r w:rsidRPr="00AE4088">
              <w:rPr>
                <w:rStyle w:val="c1"/>
                <w:color w:val="000000"/>
              </w:rPr>
              <w:t>дезадаптация</w:t>
            </w:r>
            <w:proofErr w:type="spellEnd"/>
            <w:r w:rsidRPr="00AE4088">
              <w:rPr>
                <w:rStyle w:val="c1"/>
                <w:color w:val="000000"/>
              </w:rPr>
              <w:t>). Такие дети испытывают серьёзные трудности в школе: они не справляются с учебной деятельностью.</w:t>
            </w:r>
          </w:p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B09" w:rsidTr="001C27A5">
        <w:tc>
          <w:tcPr>
            <w:tcW w:w="49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48" w:type="dxa"/>
          </w:tcPr>
          <w:p w:rsidR="00B050D1" w:rsidRPr="00934DA7" w:rsidRDefault="00934DA7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A7">
              <w:rPr>
                <w:rFonts w:ascii="Times New Roman" w:hAnsi="Times New Roman" w:cs="Times New Roman"/>
                <w:sz w:val="24"/>
                <w:szCs w:val="24"/>
              </w:rPr>
              <w:t xml:space="preserve">Мотивы школьной деятельности по методике </w:t>
            </w:r>
            <w:proofErr w:type="spellStart"/>
            <w:r w:rsidRPr="00934DA7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B050D1" w:rsidRPr="00315BA8" w:rsidRDefault="00934DA7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A8">
              <w:rPr>
                <w:rFonts w:ascii="Times New Roman" w:hAnsi="Times New Roman" w:cs="Times New Roman"/>
                <w:sz w:val="24"/>
                <w:szCs w:val="24"/>
              </w:rPr>
              <w:t>Определить отношение к школе</w:t>
            </w:r>
          </w:p>
        </w:tc>
        <w:tc>
          <w:tcPr>
            <w:tcW w:w="4728" w:type="dxa"/>
          </w:tcPr>
          <w:p w:rsidR="00B050D1" w:rsidRDefault="00315BA8" w:rsidP="00315BA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15BA8">
              <w:rPr>
                <w:rFonts w:ascii="Times New Roman" w:hAnsi="Times New Roman" w:cs="Times New Roman"/>
                <w:sz w:val="24"/>
                <w:szCs w:val="24"/>
              </w:rPr>
              <w:t>% уч-ся имеют 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A8">
              <w:rPr>
                <w:rFonts w:ascii="Times New Roman" w:hAnsi="Times New Roman" w:cs="Times New Roman"/>
                <w:sz w:val="24"/>
                <w:szCs w:val="24"/>
              </w:rPr>
              <w:t>уровень мотивации,</w:t>
            </w:r>
          </w:p>
          <w:p w:rsidR="00315BA8" w:rsidRDefault="00315BA8" w:rsidP="00315BA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 хороший уровень;</w:t>
            </w:r>
          </w:p>
          <w:p w:rsidR="00315BA8" w:rsidRDefault="00315BA8" w:rsidP="00315BA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46 % средний уровень;</w:t>
            </w:r>
          </w:p>
          <w:p w:rsidR="00315BA8" w:rsidRDefault="00315BA8" w:rsidP="00315BA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 низкий уровень;</w:t>
            </w:r>
          </w:p>
          <w:p w:rsidR="00315BA8" w:rsidRPr="00315BA8" w:rsidRDefault="00315BA8" w:rsidP="00315BA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дезааптированны</w:t>
            </w:r>
            <w:proofErr w:type="spellEnd"/>
          </w:p>
        </w:tc>
      </w:tr>
      <w:tr w:rsidR="001C27A5" w:rsidTr="001C27A5">
        <w:tc>
          <w:tcPr>
            <w:tcW w:w="496" w:type="dxa"/>
          </w:tcPr>
          <w:p w:rsidR="003C3A1B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8" w:type="dxa"/>
          </w:tcPr>
          <w:p w:rsidR="00934DA7" w:rsidRPr="00934DA7" w:rsidRDefault="00315BA8" w:rsidP="00934DA7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bCs/>
                <w:color w:val="000000"/>
              </w:rPr>
              <w:t>Методика «Шкала тревожности ребенка</w:t>
            </w:r>
            <w:r w:rsidR="00934DA7" w:rsidRPr="00934DA7">
              <w:rPr>
                <w:rStyle w:val="c16"/>
                <w:bCs/>
                <w:color w:val="000000"/>
              </w:rPr>
              <w:t>»</w:t>
            </w:r>
          </w:p>
          <w:p w:rsidR="00934DA7" w:rsidRPr="00934DA7" w:rsidRDefault="00934DA7" w:rsidP="00934DA7">
            <w:pPr>
              <w:pStyle w:val="c4"/>
              <w:shd w:val="clear" w:color="auto" w:fill="FFFFFF"/>
              <w:spacing w:before="0" w:beforeAutospacing="0" w:after="0" w:afterAutospacing="0"/>
              <w:ind w:left="7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4DA7">
              <w:rPr>
                <w:rStyle w:val="c16"/>
                <w:bCs/>
                <w:color w:val="000000"/>
              </w:rPr>
              <w:t>Автор А.А. Прихожан, адаптирована Л.Г. Кузнецовой</w:t>
            </w:r>
          </w:p>
          <w:p w:rsidR="003C3A1B" w:rsidRDefault="003C3A1B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C3A1B" w:rsidRDefault="00934DA7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3C3A1B" w:rsidRPr="008D26DE" w:rsidRDefault="008D26DE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DE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</w:t>
            </w:r>
          </w:p>
        </w:tc>
        <w:tc>
          <w:tcPr>
            <w:tcW w:w="4728" w:type="dxa"/>
          </w:tcPr>
          <w:p w:rsidR="00934DA7" w:rsidRPr="00210A8C" w:rsidRDefault="00934DA7" w:rsidP="00315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Учебная:</w:t>
            </w:r>
            <w:r w:rsidR="00315BA8"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16 %</w:t>
            </w:r>
          </w:p>
          <w:p w:rsidR="00934DA7" w:rsidRPr="00210A8C" w:rsidRDefault="00934DA7" w:rsidP="00A24E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Самооценочная</w:t>
            </w:r>
            <w:proofErr w:type="spellEnd"/>
            <w:r w:rsidR="00315BA8"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26%</w:t>
            </w:r>
          </w:p>
          <w:p w:rsidR="00934DA7" w:rsidRDefault="00934DA7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Межличностная</w:t>
            </w:r>
            <w:r w:rsidR="00315BA8"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:8%</w:t>
            </w:r>
          </w:p>
        </w:tc>
      </w:tr>
      <w:tr w:rsidR="001C27A5" w:rsidTr="001C27A5">
        <w:tc>
          <w:tcPr>
            <w:tcW w:w="496" w:type="dxa"/>
          </w:tcPr>
          <w:p w:rsidR="003C3A1B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8" w:type="dxa"/>
          </w:tcPr>
          <w:p w:rsidR="003C3A1B" w:rsidRPr="00DB7B09" w:rsidRDefault="00DB7B09" w:rsidP="00D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сследование самооценки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Демборубинштейн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6" w:type="dxa"/>
          </w:tcPr>
          <w:p w:rsidR="003C3A1B" w:rsidRDefault="00315BA8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3C3A1B" w:rsidRDefault="00DB7B09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сследование самооценки учащегося.</w:t>
            </w:r>
          </w:p>
        </w:tc>
        <w:tc>
          <w:tcPr>
            <w:tcW w:w="4728" w:type="dxa"/>
          </w:tcPr>
          <w:p w:rsidR="00DB7B09" w:rsidRPr="00DB7B09" w:rsidRDefault="00DB7B09" w:rsidP="00DB7B0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учащийся получил  50-75 баллов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свидетельствует о средней самооценке</w:t>
            </w:r>
            <w:r w:rsidRPr="00D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7B09" w:rsidRPr="00DB7B09" w:rsidRDefault="00DB7B09" w:rsidP="00DB7B0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человека получили 80-91</w:t>
            </w:r>
            <w:r w:rsidRPr="00D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Pr="00D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завышенная самооценка</w:t>
            </w:r>
          </w:p>
          <w:p w:rsidR="003C3A1B" w:rsidRPr="00CF7E22" w:rsidRDefault="00DB7B09" w:rsidP="00CF7E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Меньше 50 баллов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получили 17 учащихся, что соответствует  низкой</w:t>
            </w:r>
            <w:r w:rsidRPr="00D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8" w:type="dxa"/>
          </w:tcPr>
          <w:p w:rsidR="00210A8C" w:rsidRPr="00210A8C" w:rsidRDefault="00210A8C" w:rsidP="00210A8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210A8C" w:rsidRPr="00210A8C" w:rsidRDefault="00210A8C" w:rsidP="00210A8C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А.М.Прихожан</w:t>
            </w:r>
            <w:proofErr w:type="spellEnd"/>
            <w:r w:rsidRPr="00210A8C">
              <w:rPr>
                <w:rStyle w:val="c15"/>
                <w:bCs/>
                <w:iCs/>
                <w:color w:val="000000"/>
              </w:rPr>
              <w:t>)</w:t>
            </w:r>
          </w:p>
          <w:p w:rsidR="00B050D1" w:rsidRPr="00210A8C" w:rsidRDefault="00CF7E22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6" w:type="dxa"/>
          </w:tcPr>
          <w:p w:rsidR="00B050D1" w:rsidRPr="00210A8C" w:rsidRDefault="00B050D1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B050D1" w:rsidRPr="00210A8C" w:rsidRDefault="00210A8C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Школьная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-(13-15) М-(11-12)</w:t>
            </w:r>
          </w:p>
          <w:p w:rsidR="00CF7E22" w:rsidRPr="008D26DE" w:rsidRDefault="00CF7E22" w:rsidP="00A24E8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6DE">
              <w:rPr>
                <w:rFonts w:ascii="Times New Roman" w:hAnsi="Times New Roman" w:cs="Times New Roman"/>
              </w:rPr>
              <w:t>Самооце</w:t>
            </w:r>
            <w:r w:rsidR="008D26DE">
              <w:rPr>
                <w:rFonts w:ascii="Times New Roman" w:hAnsi="Times New Roman" w:cs="Times New Roman"/>
              </w:rPr>
              <w:t>н</w:t>
            </w:r>
            <w:proofErr w:type="spellEnd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 xml:space="preserve">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-(13-15) М-(11-12)</w:t>
            </w:r>
          </w:p>
          <w:p w:rsidR="00CF7E22" w:rsidRPr="008D26DE" w:rsidRDefault="00CF7E22" w:rsidP="00A24E8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26DE">
              <w:rPr>
                <w:rFonts w:ascii="Times New Roman" w:hAnsi="Times New Roman" w:cs="Times New Roman"/>
              </w:rPr>
              <w:t>Межличнос</w:t>
            </w:r>
            <w:proofErr w:type="spellEnd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 xml:space="preserve">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-(13-15) М-(11-12)</w:t>
            </w:r>
          </w:p>
          <w:p w:rsidR="00B050D1" w:rsidRDefault="00CF7E22" w:rsidP="00A24E8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Магическая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-(13-15) М-(11-12)</w:t>
            </w:r>
          </w:p>
          <w:p w:rsidR="00D3063D" w:rsidRPr="008D26DE" w:rsidRDefault="00D3063D" w:rsidP="00A2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шкал соответствуют норме.</w:t>
            </w: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8" w:type="dxa"/>
          </w:tcPr>
          <w:p w:rsidR="00B050D1" w:rsidRDefault="00D3063D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112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B050D1" w:rsidRDefault="00D3063D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1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 отношений в детском коллективе и положение в них каждого из ребят</w:t>
            </w:r>
          </w:p>
        </w:tc>
        <w:tc>
          <w:tcPr>
            <w:tcW w:w="4728" w:type="dxa"/>
          </w:tcPr>
          <w:p w:rsidR="00D3063D" w:rsidRPr="00112112" w:rsidRDefault="00125CF0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«Звезды» – 2</w:t>
            </w:r>
            <w:r w:rsidR="00D3063D" w:rsidRPr="00112112">
              <w:rPr>
                <w:rStyle w:val="c2"/>
                <w:color w:val="000000"/>
              </w:rPr>
              <w:t xml:space="preserve"> уч-ся;</w:t>
            </w:r>
          </w:p>
          <w:p w:rsidR="00D3063D" w:rsidRPr="00112112" w:rsidRDefault="00125CF0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«Предпочитаемые» –7</w:t>
            </w:r>
            <w:r w:rsidR="00D3063D" w:rsidRPr="00112112">
              <w:rPr>
                <w:rStyle w:val="c2"/>
                <w:color w:val="000000"/>
              </w:rPr>
              <w:t>;</w:t>
            </w:r>
          </w:p>
          <w:p w:rsidR="00D3063D" w:rsidRPr="00112112" w:rsidRDefault="00D3063D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D3063D" w:rsidRPr="00112112" w:rsidRDefault="00D3063D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D3063D" w:rsidRPr="00112112" w:rsidRDefault="00D3063D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B050D1" w:rsidRPr="008D26DE" w:rsidRDefault="00B050D1" w:rsidP="00A24E82">
            <w:pPr>
              <w:rPr>
                <w:rFonts w:ascii="Times New Roman" w:hAnsi="Times New Roman" w:cs="Times New Roman"/>
              </w:rPr>
            </w:pP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8" w:type="dxa"/>
          </w:tcPr>
          <w:p w:rsidR="00CF7E22" w:rsidRPr="00210A8C" w:rsidRDefault="00CF7E22" w:rsidP="00CF7E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CF7E22" w:rsidRPr="00210A8C" w:rsidRDefault="00CF7E22" w:rsidP="00CF7E2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А.М.Прихожан</w:t>
            </w:r>
            <w:proofErr w:type="spellEnd"/>
            <w:r w:rsidRPr="00210A8C">
              <w:rPr>
                <w:rStyle w:val="c15"/>
                <w:bCs/>
                <w:iCs/>
                <w:color w:val="000000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</w:tcPr>
          <w:p w:rsidR="00B050D1" w:rsidRDefault="00CF7E22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Школьная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14</w:t>
            </w:r>
            <w:r w:rsidR="008D26DE" w:rsidRPr="008D26DE">
              <w:rPr>
                <w:rFonts w:ascii="Times New Roman" w:hAnsi="Times New Roman" w:cs="Times New Roman"/>
              </w:rPr>
              <w:t>-15) М-(</w:t>
            </w:r>
            <w:r w:rsidR="008D26DE">
              <w:rPr>
                <w:rFonts w:ascii="Times New Roman" w:hAnsi="Times New Roman" w:cs="Times New Roman"/>
              </w:rPr>
              <w:t>13-15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6DE">
              <w:rPr>
                <w:rFonts w:ascii="Times New Roman" w:hAnsi="Times New Roman" w:cs="Times New Roman"/>
              </w:rPr>
              <w:t>Самооце</w:t>
            </w:r>
            <w:r w:rsidR="008D26DE">
              <w:rPr>
                <w:rFonts w:ascii="Times New Roman" w:hAnsi="Times New Roman" w:cs="Times New Roman"/>
              </w:rPr>
              <w:t>ноч</w:t>
            </w:r>
            <w:proofErr w:type="gramStart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>т</w:t>
            </w:r>
            <w:proofErr w:type="gramEnd"/>
            <w:r w:rsidRPr="008D26DE">
              <w:rPr>
                <w:rFonts w:ascii="Times New Roman" w:hAnsi="Times New Roman" w:cs="Times New Roman"/>
              </w:rPr>
              <w:t>ревожность</w:t>
            </w:r>
            <w:proofErr w:type="spellEnd"/>
            <w:r w:rsidRPr="008D26DE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11-13</w:t>
            </w:r>
            <w:r w:rsidR="008D26DE" w:rsidRPr="008D26DE">
              <w:rPr>
                <w:rFonts w:ascii="Times New Roman" w:hAnsi="Times New Roman" w:cs="Times New Roman"/>
              </w:rPr>
              <w:t>) М-(</w:t>
            </w:r>
            <w:r w:rsidR="008D26DE">
              <w:rPr>
                <w:rFonts w:ascii="Times New Roman" w:hAnsi="Times New Roman" w:cs="Times New Roman"/>
              </w:rPr>
              <w:t>11-13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26DE">
              <w:rPr>
                <w:rFonts w:ascii="Times New Roman" w:hAnsi="Times New Roman" w:cs="Times New Roman"/>
              </w:rPr>
              <w:t>Межличнос</w:t>
            </w:r>
            <w:proofErr w:type="spellEnd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 xml:space="preserve"> тревожность:</w:t>
            </w:r>
            <w:r w:rsidR="008D26DE" w:rsidRPr="008D26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18-19</w:t>
            </w:r>
            <w:r w:rsidR="008D26DE" w:rsidRPr="008D26DE">
              <w:rPr>
                <w:rFonts w:ascii="Times New Roman" w:hAnsi="Times New Roman" w:cs="Times New Roman"/>
              </w:rPr>
              <w:t>) М-(1</w:t>
            </w:r>
            <w:r w:rsidR="008D26DE">
              <w:rPr>
                <w:rFonts w:ascii="Times New Roman" w:hAnsi="Times New Roman" w:cs="Times New Roman"/>
              </w:rPr>
              <w:t>7-18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  <w:r w:rsidRPr="008D26DE">
              <w:rPr>
                <w:rFonts w:ascii="Times New Roman" w:hAnsi="Times New Roman" w:cs="Times New Roman"/>
              </w:rPr>
              <w:t xml:space="preserve"> 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Магическая тревожность:</w:t>
            </w:r>
            <w:r w:rsidR="008D26DE" w:rsidRPr="008D26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18-20</w:t>
            </w:r>
            <w:r w:rsidR="008D26DE" w:rsidRPr="008D26DE">
              <w:rPr>
                <w:rFonts w:ascii="Times New Roman" w:hAnsi="Times New Roman" w:cs="Times New Roman"/>
              </w:rPr>
              <w:t>) М-(</w:t>
            </w:r>
            <w:r w:rsidR="008D26DE">
              <w:rPr>
                <w:rFonts w:ascii="Times New Roman" w:hAnsi="Times New Roman" w:cs="Times New Roman"/>
              </w:rPr>
              <w:t>14-15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D3063D" w:rsidRPr="008D26DE" w:rsidRDefault="00D3063D" w:rsidP="00CF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шкал соответствуют норме.</w:t>
            </w: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8" w:type="dxa"/>
          </w:tcPr>
          <w:p w:rsidR="00B050D1" w:rsidRDefault="00D3063D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112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</w:tcPr>
          <w:p w:rsidR="00B050D1" w:rsidRDefault="00D3063D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1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 отношений в детском коллективе и положение в них каждого из ребят</w:t>
            </w:r>
          </w:p>
        </w:tc>
        <w:tc>
          <w:tcPr>
            <w:tcW w:w="4728" w:type="dxa"/>
          </w:tcPr>
          <w:p w:rsidR="00D3063D" w:rsidRPr="00112112" w:rsidRDefault="00125CF0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«Звезды» – 0</w:t>
            </w:r>
            <w:r w:rsidR="00D3063D" w:rsidRPr="00112112">
              <w:rPr>
                <w:rStyle w:val="c2"/>
                <w:color w:val="000000"/>
              </w:rPr>
              <w:t xml:space="preserve"> уч-ся;</w:t>
            </w:r>
          </w:p>
          <w:p w:rsidR="00D3063D" w:rsidRPr="00112112" w:rsidRDefault="00125CF0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«Предпочитаемые» –4</w:t>
            </w:r>
            <w:r w:rsidR="00D3063D" w:rsidRPr="00112112">
              <w:rPr>
                <w:rStyle w:val="c2"/>
                <w:color w:val="000000"/>
              </w:rPr>
              <w:t>;</w:t>
            </w:r>
          </w:p>
          <w:p w:rsidR="00D3063D" w:rsidRPr="00112112" w:rsidRDefault="00D3063D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D3063D" w:rsidRPr="00112112" w:rsidRDefault="00D3063D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D3063D" w:rsidRPr="00112112" w:rsidRDefault="00D3063D" w:rsidP="00D3063D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B050D1" w:rsidRPr="008D26DE" w:rsidRDefault="00B050D1" w:rsidP="00A24E82">
            <w:pPr>
              <w:rPr>
                <w:rFonts w:ascii="Times New Roman" w:hAnsi="Times New Roman" w:cs="Times New Roman"/>
              </w:rPr>
            </w:pP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8" w:type="dxa"/>
          </w:tcPr>
          <w:p w:rsidR="00CF7E22" w:rsidRPr="00210A8C" w:rsidRDefault="00CF7E22" w:rsidP="00CF7E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</w:t>
            </w:r>
            <w:r w:rsidRPr="00210A8C">
              <w:rPr>
                <w:rStyle w:val="c15"/>
                <w:bCs/>
                <w:iCs/>
                <w:color w:val="000000"/>
              </w:rPr>
              <w:lastRenderedPageBreak/>
              <w:t xml:space="preserve">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CF7E22" w:rsidRPr="00210A8C" w:rsidRDefault="00CF7E22" w:rsidP="00CF7E2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А.М.Прихожан</w:t>
            </w:r>
            <w:proofErr w:type="spellEnd"/>
            <w:r w:rsidRPr="00210A8C">
              <w:rPr>
                <w:rStyle w:val="c15"/>
                <w:bCs/>
                <w:iCs/>
                <w:color w:val="000000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44" w:type="dxa"/>
          </w:tcPr>
          <w:p w:rsidR="00B050D1" w:rsidRDefault="00CF7E22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уровня личной тревожности</w:t>
            </w:r>
          </w:p>
        </w:tc>
        <w:tc>
          <w:tcPr>
            <w:tcW w:w="4728" w:type="dxa"/>
          </w:tcPr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lastRenderedPageBreak/>
              <w:t xml:space="preserve">Школьная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9-10</w:t>
            </w:r>
            <w:r w:rsidR="008D26DE" w:rsidRPr="008D26DE">
              <w:rPr>
                <w:rFonts w:ascii="Times New Roman" w:hAnsi="Times New Roman" w:cs="Times New Roman"/>
              </w:rPr>
              <w:t>) М-(</w:t>
            </w:r>
            <w:r w:rsidR="008D26DE">
              <w:rPr>
                <w:rFonts w:ascii="Times New Roman" w:hAnsi="Times New Roman" w:cs="Times New Roman"/>
              </w:rPr>
              <w:t>8-9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8D26DE">
              <w:rPr>
                <w:rFonts w:ascii="Times New Roman" w:hAnsi="Times New Roman" w:cs="Times New Roman"/>
              </w:rPr>
              <w:t>Самооце</w:t>
            </w:r>
            <w:r w:rsidR="008D26DE">
              <w:rPr>
                <w:rFonts w:ascii="Times New Roman" w:hAnsi="Times New Roman" w:cs="Times New Roman"/>
              </w:rPr>
              <w:t>н</w:t>
            </w:r>
            <w:proofErr w:type="spellEnd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 xml:space="preserve">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17-18</w:t>
            </w:r>
            <w:r w:rsidR="008D26DE" w:rsidRPr="008D26DE">
              <w:rPr>
                <w:rFonts w:ascii="Times New Roman" w:hAnsi="Times New Roman" w:cs="Times New Roman"/>
              </w:rPr>
              <w:t>) М-(11-12)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26DE">
              <w:rPr>
                <w:rFonts w:ascii="Times New Roman" w:hAnsi="Times New Roman" w:cs="Times New Roman"/>
              </w:rPr>
              <w:t>Межличнос</w:t>
            </w:r>
            <w:proofErr w:type="spellEnd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 xml:space="preserve"> тревожность:</w:t>
            </w:r>
            <w:r w:rsidR="008D26DE" w:rsidRPr="008D26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16-17</w:t>
            </w:r>
            <w:r w:rsidR="008D26DE" w:rsidRPr="008D26DE">
              <w:rPr>
                <w:rFonts w:ascii="Times New Roman" w:hAnsi="Times New Roman" w:cs="Times New Roman"/>
              </w:rPr>
              <w:t>) М-(</w:t>
            </w:r>
            <w:r w:rsidR="008D26DE">
              <w:rPr>
                <w:rFonts w:ascii="Times New Roman" w:hAnsi="Times New Roman" w:cs="Times New Roman"/>
              </w:rPr>
              <w:t>18-20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  <w:r w:rsidRPr="008D26DE">
              <w:rPr>
                <w:rFonts w:ascii="Times New Roman" w:hAnsi="Times New Roman" w:cs="Times New Roman"/>
              </w:rPr>
              <w:t xml:space="preserve"> </w:t>
            </w:r>
          </w:p>
          <w:p w:rsidR="00B050D1" w:rsidRDefault="00CF7E22" w:rsidP="008D26DE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Магическая тревожность:</w:t>
            </w:r>
            <w:r w:rsidR="008D26DE" w:rsidRPr="008D26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-(1</w:t>
            </w:r>
            <w:r w:rsidR="008D26DE">
              <w:rPr>
                <w:rFonts w:ascii="Times New Roman" w:hAnsi="Times New Roman" w:cs="Times New Roman"/>
              </w:rPr>
              <w:t>4</w:t>
            </w:r>
            <w:r w:rsidR="008D26DE" w:rsidRPr="008D26DE">
              <w:rPr>
                <w:rFonts w:ascii="Times New Roman" w:hAnsi="Times New Roman" w:cs="Times New Roman"/>
              </w:rPr>
              <w:t>-15) М-(11-12)</w:t>
            </w:r>
          </w:p>
          <w:p w:rsidR="00D3063D" w:rsidRPr="008D26DE" w:rsidRDefault="00D3063D" w:rsidP="008D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шкал соответствуют норме.</w:t>
            </w: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48" w:type="dxa"/>
          </w:tcPr>
          <w:p w:rsidR="00125CF0" w:rsidRPr="00125CF0" w:rsidRDefault="00125CF0" w:rsidP="00125CF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</w:t>
            </w:r>
            <w:r w:rsidRPr="0012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Дифференциально-диагностический</w:t>
            </w:r>
            <w:proofErr w:type="gramEnd"/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опросник»</w:t>
            </w:r>
          </w:p>
          <w:p w:rsidR="00125CF0" w:rsidRPr="00125CF0" w:rsidRDefault="00125CF0" w:rsidP="00125CF0">
            <w:pPr>
              <w:shd w:val="clear" w:color="auto" w:fill="FFFFFF"/>
              <w:ind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(ДДО; Е. А. Климова)</w:t>
            </w:r>
          </w:p>
          <w:p w:rsidR="00B050D1" w:rsidRPr="00125CF0" w:rsidRDefault="00B050D1" w:rsidP="00125CF0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050D1" w:rsidRPr="00125CF0" w:rsidRDefault="00B050D1" w:rsidP="0012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125CF0" w:rsidRDefault="00125CF0" w:rsidP="00125C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 для определения</w:t>
            </w:r>
          </w:p>
          <w:p w:rsidR="00125CF0" w:rsidRDefault="00125CF0" w:rsidP="00125C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 склонностей</w:t>
            </w:r>
          </w:p>
          <w:p w:rsidR="00125CF0" w:rsidRPr="00125CF0" w:rsidRDefault="00125CF0" w:rsidP="00125CF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человека.</w:t>
            </w:r>
          </w:p>
          <w:p w:rsidR="00B050D1" w:rsidRPr="00125CF0" w:rsidRDefault="00B050D1" w:rsidP="0012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125CF0" w:rsidRDefault="00125CF0" w:rsidP="00A2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Участвовали 48 человек</w:t>
            </w:r>
          </w:p>
          <w:p w:rsidR="00B050D1" w:rsidRDefault="00125CF0" w:rsidP="00A2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ЧП-1</w:t>
            </w:r>
            <w:r w:rsidR="00A02970">
              <w:rPr>
                <w:rFonts w:ascii="Times New Roman" w:hAnsi="Times New Roman" w:cs="Times New Roman"/>
              </w:rPr>
              <w:t>6</w:t>
            </w:r>
          </w:p>
          <w:p w:rsidR="00125CF0" w:rsidRDefault="00125CF0" w:rsidP="00A2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ЧТ- 17</w:t>
            </w:r>
          </w:p>
          <w:p w:rsidR="00125CF0" w:rsidRDefault="00125CF0" w:rsidP="00A2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ЧЧ-</w:t>
            </w:r>
            <w:r w:rsidR="00A02970">
              <w:rPr>
                <w:rFonts w:ascii="Times New Roman" w:hAnsi="Times New Roman" w:cs="Times New Roman"/>
              </w:rPr>
              <w:t>8</w:t>
            </w:r>
          </w:p>
          <w:p w:rsidR="00125CF0" w:rsidRDefault="00125CF0" w:rsidP="00A2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ЧЗ-7</w:t>
            </w:r>
          </w:p>
          <w:p w:rsidR="00125CF0" w:rsidRPr="008D26DE" w:rsidRDefault="00125CF0" w:rsidP="00A2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ЧХ-0</w:t>
            </w: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8" w:type="dxa"/>
          </w:tcPr>
          <w:p w:rsidR="00CF7E22" w:rsidRPr="00210A8C" w:rsidRDefault="00CF7E22" w:rsidP="00CF7E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CF7E22" w:rsidRPr="00210A8C" w:rsidRDefault="00CF7E22" w:rsidP="00CF7E2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А.М.Прихожан</w:t>
            </w:r>
            <w:proofErr w:type="spellEnd"/>
            <w:r w:rsidRPr="00210A8C">
              <w:rPr>
                <w:rStyle w:val="c15"/>
                <w:bCs/>
                <w:iCs/>
                <w:color w:val="000000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</w:tcPr>
          <w:p w:rsidR="00B050D1" w:rsidRDefault="00CF7E22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Школьная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10</w:t>
            </w:r>
            <w:r w:rsidR="008D26DE" w:rsidRPr="008D26DE">
              <w:rPr>
                <w:rFonts w:ascii="Times New Roman" w:hAnsi="Times New Roman" w:cs="Times New Roman"/>
              </w:rPr>
              <w:t>-1</w:t>
            </w:r>
            <w:r w:rsidR="008D26DE">
              <w:rPr>
                <w:rFonts w:ascii="Times New Roman" w:hAnsi="Times New Roman" w:cs="Times New Roman"/>
              </w:rPr>
              <w:t>1</w:t>
            </w:r>
            <w:r w:rsidR="008D26DE" w:rsidRPr="008D26DE">
              <w:rPr>
                <w:rFonts w:ascii="Times New Roman" w:hAnsi="Times New Roman" w:cs="Times New Roman"/>
              </w:rPr>
              <w:t>) М-(</w:t>
            </w:r>
            <w:r w:rsidR="008D26DE">
              <w:rPr>
                <w:rFonts w:ascii="Times New Roman" w:hAnsi="Times New Roman" w:cs="Times New Roman"/>
              </w:rPr>
              <w:t>8-9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6DE">
              <w:rPr>
                <w:rFonts w:ascii="Times New Roman" w:hAnsi="Times New Roman" w:cs="Times New Roman"/>
              </w:rPr>
              <w:t>Самооце</w:t>
            </w:r>
            <w:r w:rsidR="008D26DE">
              <w:rPr>
                <w:rFonts w:ascii="Times New Roman" w:hAnsi="Times New Roman" w:cs="Times New Roman"/>
              </w:rPr>
              <w:t>ноч</w:t>
            </w:r>
            <w:proofErr w:type="gramStart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>т</w:t>
            </w:r>
            <w:proofErr w:type="gramEnd"/>
            <w:r w:rsidRPr="008D26DE">
              <w:rPr>
                <w:rFonts w:ascii="Times New Roman" w:hAnsi="Times New Roman" w:cs="Times New Roman"/>
              </w:rPr>
              <w:t>ревожность</w:t>
            </w:r>
            <w:proofErr w:type="spellEnd"/>
            <w:r w:rsidRPr="008D26DE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-(13-15) М-(11-12)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26DE">
              <w:rPr>
                <w:rFonts w:ascii="Times New Roman" w:hAnsi="Times New Roman" w:cs="Times New Roman"/>
              </w:rPr>
              <w:t>Межличнос</w:t>
            </w:r>
            <w:proofErr w:type="spellEnd"/>
            <w:r w:rsidR="008D26DE">
              <w:rPr>
                <w:rFonts w:ascii="Times New Roman" w:hAnsi="Times New Roman" w:cs="Times New Roman"/>
              </w:rPr>
              <w:t>.</w:t>
            </w:r>
            <w:r w:rsidRPr="008D26DE">
              <w:rPr>
                <w:rFonts w:ascii="Times New Roman" w:hAnsi="Times New Roman" w:cs="Times New Roman"/>
              </w:rPr>
              <w:t xml:space="preserve"> тревожность: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16-18</w:t>
            </w:r>
            <w:r w:rsidR="008D26DE" w:rsidRPr="008D26DE">
              <w:rPr>
                <w:rFonts w:ascii="Times New Roman" w:hAnsi="Times New Roman" w:cs="Times New Roman"/>
              </w:rPr>
              <w:t>) М-(</w:t>
            </w:r>
            <w:r w:rsidR="008D26DE">
              <w:rPr>
                <w:rFonts w:ascii="Times New Roman" w:hAnsi="Times New Roman" w:cs="Times New Roman"/>
              </w:rPr>
              <w:t>18-</w:t>
            </w:r>
            <w:r w:rsidR="008D26DE" w:rsidRPr="008D26DE">
              <w:rPr>
                <w:rFonts w:ascii="Times New Roman" w:hAnsi="Times New Roman" w:cs="Times New Roman"/>
              </w:rPr>
              <w:t>2</w:t>
            </w:r>
            <w:r w:rsidR="008D26DE">
              <w:rPr>
                <w:rFonts w:ascii="Times New Roman" w:hAnsi="Times New Roman" w:cs="Times New Roman"/>
              </w:rPr>
              <w:t>0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Магическая тревожность:</w:t>
            </w:r>
            <w:r w:rsidR="008D26DE" w:rsidRPr="008D26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26DE" w:rsidRPr="008D26DE">
              <w:rPr>
                <w:rFonts w:ascii="Times New Roman" w:hAnsi="Times New Roman" w:cs="Times New Roman"/>
              </w:rPr>
              <w:t>Ж</w:t>
            </w:r>
            <w:proofErr w:type="gramEnd"/>
            <w:r w:rsidR="008D26DE" w:rsidRPr="008D26DE">
              <w:rPr>
                <w:rFonts w:ascii="Times New Roman" w:hAnsi="Times New Roman" w:cs="Times New Roman"/>
              </w:rPr>
              <w:t>-(</w:t>
            </w:r>
            <w:r w:rsidR="008D26DE">
              <w:rPr>
                <w:rFonts w:ascii="Times New Roman" w:hAnsi="Times New Roman" w:cs="Times New Roman"/>
              </w:rPr>
              <w:t>12-14</w:t>
            </w:r>
            <w:r w:rsidR="008D26DE" w:rsidRPr="008D26DE">
              <w:rPr>
                <w:rFonts w:ascii="Times New Roman" w:hAnsi="Times New Roman" w:cs="Times New Roman"/>
              </w:rPr>
              <w:t>) М-(</w:t>
            </w:r>
            <w:r w:rsidR="008D26DE">
              <w:rPr>
                <w:rFonts w:ascii="Times New Roman" w:hAnsi="Times New Roman" w:cs="Times New Roman"/>
              </w:rPr>
              <w:t>10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D3063D" w:rsidRPr="008D26DE" w:rsidRDefault="00D3063D" w:rsidP="00CF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шкал соответствуют норме.</w:t>
            </w: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8" w:type="dxa"/>
          </w:tcPr>
          <w:p w:rsidR="00A02970" w:rsidRPr="00125CF0" w:rsidRDefault="00A02970" w:rsidP="00A0297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</w:t>
            </w:r>
            <w:r w:rsidRPr="0012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Дифференциально-диагностический</w:t>
            </w:r>
            <w:proofErr w:type="gramEnd"/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опросник»</w:t>
            </w:r>
          </w:p>
          <w:p w:rsidR="00A02970" w:rsidRPr="00125CF0" w:rsidRDefault="00A02970" w:rsidP="00A02970">
            <w:pPr>
              <w:shd w:val="clear" w:color="auto" w:fill="FFFFFF"/>
              <w:ind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(ДДО; Е. А. Климова)</w:t>
            </w:r>
          </w:p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</w:tcPr>
          <w:p w:rsidR="00A02970" w:rsidRDefault="00A02970" w:rsidP="00A02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 для определения</w:t>
            </w:r>
          </w:p>
          <w:p w:rsidR="00A02970" w:rsidRDefault="00A02970" w:rsidP="00A0297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C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 склонностей</w:t>
            </w:r>
          </w:p>
          <w:p w:rsidR="00B050D1" w:rsidRDefault="00A02970" w:rsidP="00A0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человека</w:t>
            </w:r>
          </w:p>
        </w:tc>
        <w:tc>
          <w:tcPr>
            <w:tcW w:w="4728" w:type="dxa"/>
          </w:tcPr>
          <w:p w:rsidR="00A02970" w:rsidRDefault="00A02970" w:rsidP="00A0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Участвовали </w:t>
            </w:r>
            <w:r w:rsidR="00033F2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  <w:p w:rsidR="00A02970" w:rsidRDefault="00A02970" w:rsidP="00A0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ЧП-</w:t>
            </w:r>
            <w:r w:rsidR="00033F26">
              <w:rPr>
                <w:rFonts w:ascii="Times New Roman" w:hAnsi="Times New Roman" w:cs="Times New Roman"/>
              </w:rPr>
              <w:t>11</w:t>
            </w:r>
          </w:p>
          <w:p w:rsidR="00A02970" w:rsidRDefault="00A02970" w:rsidP="00A0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  <w:r w:rsidR="00033F26">
              <w:rPr>
                <w:rFonts w:ascii="Times New Roman" w:hAnsi="Times New Roman" w:cs="Times New Roman"/>
              </w:rPr>
              <w:t>- 12</w:t>
            </w:r>
          </w:p>
          <w:p w:rsidR="00A02970" w:rsidRDefault="00A02970" w:rsidP="00A0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ЧЧ-</w:t>
            </w:r>
            <w:r w:rsidR="00033F26">
              <w:rPr>
                <w:rFonts w:ascii="Times New Roman" w:hAnsi="Times New Roman" w:cs="Times New Roman"/>
              </w:rPr>
              <w:t>18</w:t>
            </w:r>
          </w:p>
          <w:p w:rsidR="00A02970" w:rsidRDefault="00A02970" w:rsidP="00A0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ЧЗ</w:t>
            </w:r>
            <w:r w:rsidR="00033F26">
              <w:rPr>
                <w:rFonts w:ascii="Times New Roman" w:hAnsi="Times New Roman" w:cs="Times New Roman"/>
              </w:rPr>
              <w:t>-6</w:t>
            </w:r>
          </w:p>
          <w:p w:rsidR="00B050D1" w:rsidRPr="008D26DE" w:rsidRDefault="00A02970" w:rsidP="00A0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ЧХ-</w:t>
            </w:r>
            <w:r w:rsidR="00033F26">
              <w:rPr>
                <w:rFonts w:ascii="Times New Roman" w:hAnsi="Times New Roman" w:cs="Times New Roman"/>
              </w:rPr>
              <w:t>3</w:t>
            </w:r>
          </w:p>
        </w:tc>
      </w:tr>
      <w:tr w:rsidR="00DB7B09" w:rsidTr="001C27A5">
        <w:tc>
          <w:tcPr>
            <w:tcW w:w="496" w:type="dxa"/>
          </w:tcPr>
          <w:p w:rsidR="00B050D1" w:rsidRDefault="001C27A5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8" w:type="dxa"/>
          </w:tcPr>
          <w:p w:rsidR="00CF7E22" w:rsidRPr="00210A8C" w:rsidRDefault="00CF7E22" w:rsidP="00CF7E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CF7E22" w:rsidRPr="00210A8C" w:rsidRDefault="00CF7E22" w:rsidP="00CF7E2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А.М.Прихожан</w:t>
            </w:r>
            <w:proofErr w:type="spellEnd"/>
            <w:r w:rsidRPr="00210A8C">
              <w:rPr>
                <w:rStyle w:val="c15"/>
                <w:bCs/>
                <w:iCs/>
                <w:color w:val="000000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</w:tcPr>
          <w:p w:rsidR="00B050D1" w:rsidRDefault="00CF7E22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Школьная тревожность: </w:t>
            </w:r>
            <w:r w:rsidR="008D26DE" w:rsidRPr="008D26DE">
              <w:rPr>
                <w:rFonts w:ascii="Times New Roman" w:hAnsi="Times New Roman" w:cs="Times New Roman"/>
              </w:rPr>
              <w:t xml:space="preserve"> М-(</w:t>
            </w:r>
            <w:r w:rsidR="008D26DE">
              <w:rPr>
                <w:rFonts w:ascii="Times New Roman" w:hAnsi="Times New Roman" w:cs="Times New Roman"/>
              </w:rPr>
              <w:t>6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6DE">
              <w:rPr>
                <w:rFonts w:ascii="Times New Roman" w:hAnsi="Times New Roman" w:cs="Times New Roman"/>
              </w:rPr>
              <w:t>Самооценочная</w:t>
            </w:r>
            <w:proofErr w:type="spellEnd"/>
            <w:r w:rsidRPr="008D26DE">
              <w:rPr>
                <w:rFonts w:ascii="Times New Roman" w:hAnsi="Times New Roman" w:cs="Times New Roman"/>
              </w:rPr>
              <w:t xml:space="preserve"> тревожность: </w:t>
            </w:r>
            <w:r w:rsidR="00FF488A">
              <w:rPr>
                <w:rFonts w:ascii="Times New Roman" w:hAnsi="Times New Roman" w:cs="Times New Roman"/>
              </w:rPr>
              <w:t xml:space="preserve"> М-(9-11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Межличностная тревожность: </w:t>
            </w:r>
            <w:r w:rsidR="00FF488A">
              <w:rPr>
                <w:rFonts w:ascii="Times New Roman" w:hAnsi="Times New Roman" w:cs="Times New Roman"/>
              </w:rPr>
              <w:t>М-(16-17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Магическая тревожность:</w:t>
            </w:r>
            <w:r w:rsidR="00FF488A">
              <w:rPr>
                <w:rFonts w:ascii="Times New Roman" w:hAnsi="Times New Roman" w:cs="Times New Roman"/>
              </w:rPr>
              <w:t xml:space="preserve">  М-(4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FF488A" w:rsidRDefault="00FF488A" w:rsidP="00CF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нет в классе.</w:t>
            </w:r>
          </w:p>
          <w:p w:rsidR="00D3063D" w:rsidRPr="008D26DE" w:rsidRDefault="00D3063D" w:rsidP="00CF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шкал соответствуют норме.</w:t>
            </w:r>
          </w:p>
        </w:tc>
      </w:tr>
      <w:tr w:rsidR="00A02970" w:rsidTr="001C27A5">
        <w:tc>
          <w:tcPr>
            <w:tcW w:w="496" w:type="dxa"/>
          </w:tcPr>
          <w:p w:rsidR="00A02970" w:rsidRDefault="006102DA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48" w:type="dxa"/>
          </w:tcPr>
          <w:p w:rsidR="00A02970" w:rsidRPr="00A02970" w:rsidRDefault="00A02970" w:rsidP="00CF7E2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5"/>
                <w:bCs/>
                <w:iCs/>
                <w:color w:val="000000"/>
              </w:rPr>
            </w:pPr>
            <w:r w:rsidRPr="00A02970">
              <w:rPr>
                <w:bCs/>
                <w:color w:val="000000"/>
                <w:shd w:val="clear" w:color="auto" w:fill="FFFFFF"/>
              </w:rPr>
              <w:t>Опросник для определения типа мышления</w:t>
            </w:r>
          </w:p>
        </w:tc>
        <w:tc>
          <w:tcPr>
            <w:tcW w:w="916" w:type="dxa"/>
          </w:tcPr>
          <w:p w:rsidR="00A02970" w:rsidRPr="00A02970" w:rsidRDefault="00A02970" w:rsidP="00A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A02970" w:rsidRPr="00A02970" w:rsidRDefault="00A02970" w:rsidP="00A24E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определения типа мышления</w:t>
            </w:r>
          </w:p>
        </w:tc>
        <w:tc>
          <w:tcPr>
            <w:tcW w:w="4728" w:type="dxa"/>
          </w:tcPr>
          <w:p w:rsidR="00A02970" w:rsidRDefault="00A02970" w:rsidP="00CF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участие 4 человека</w:t>
            </w:r>
          </w:p>
          <w:p w:rsidR="00A02970" w:rsidRPr="00A02970" w:rsidRDefault="00A02970" w:rsidP="00CF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970">
              <w:rPr>
                <w:rFonts w:ascii="Times New Roman" w:hAnsi="Times New Roman" w:cs="Times New Roman"/>
                <w:sz w:val="24"/>
                <w:szCs w:val="24"/>
              </w:rPr>
              <w:t>П-Д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A02970" w:rsidRPr="00A02970" w:rsidRDefault="00A02970" w:rsidP="00CF7E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А-С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</w:p>
          <w:p w:rsidR="00A02970" w:rsidRPr="00A02970" w:rsidRDefault="00A02970" w:rsidP="00CF7E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С-Л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-2</w:t>
            </w:r>
          </w:p>
          <w:p w:rsidR="00A02970" w:rsidRPr="00A02970" w:rsidRDefault="00A02970" w:rsidP="00CF7E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Н-О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</w:p>
          <w:p w:rsidR="00A02970" w:rsidRPr="008D26DE" w:rsidRDefault="00A02970" w:rsidP="00CF7E22">
            <w:pPr>
              <w:rPr>
                <w:rFonts w:ascii="Times New Roman" w:hAnsi="Times New Roman" w:cs="Times New Roman"/>
              </w:rPr>
            </w:pPr>
            <w:r w:rsidRPr="00A02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B7B09" w:rsidTr="001C27A5">
        <w:tc>
          <w:tcPr>
            <w:tcW w:w="496" w:type="dxa"/>
          </w:tcPr>
          <w:p w:rsidR="006102DA" w:rsidRDefault="001C27A5" w:rsidP="001C27A5">
            <w:pPr>
              <w:ind w:left="-567"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  <w:p w:rsidR="00B050D1" w:rsidRPr="006102DA" w:rsidRDefault="006102DA" w:rsidP="00610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8" w:type="dxa"/>
          </w:tcPr>
          <w:p w:rsidR="00CF7E22" w:rsidRPr="00210A8C" w:rsidRDefault="00CF7E22" w:rsidP="00CF7E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CF7E22" w:rsidRPr="00210A8C" w:rsidRDefault="00CF7E22" w:rsidP="00CF7E2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А.М.Прихожан</w:t>
            </w:r>
            <w:proofErr w:type="spellEnd"/>
            <w:r w:rsidRPr="00210A8C">
              <w:rPr>
                <w:rStyle w:val="c15"/>
                <w:bCs/>
                <w:iCs/>
                <w:color w:val="000000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B050D1" w:rsidRDefault="00B050D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B050D1" w:rsidRDefault="00CF7E22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CF7E22" w:rsidRPr="008D26DE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Школьная тревожность: </w:t>
            </w:r>
            <w:proofErr w:type="gramStart"/>
            <w:r w:rsidR="00FF488A">
              <w:rPr>
                <w:rFonts w:ascii="Times New Roman" w:hAnsi="Times New Roman" w:cs="Times New Roman"/>
              </w:rPr>
              <w:t>Ж</w:t>
            </w:r>
            <w:proofErr w:type="gramEnd"/>
            <w:r w:rsidR="00FF488A">
              <w:rPr>
                <w:rFonts w:ascii="Times New Roman" w:hAnsi="Times New Roman" w:cs="Times New Roman"/>
              </w:rPr>
              <w:t>-(10) М-(9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FF488A" w:rsidP="00CF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Самооцен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F7E22" w:rsidRPr="008D26DE">
              <w:rPr>
                <w:rFonts w:ascii="Times New Roman" w:hAnsi="Times New Roman" w:cs="Times New Roman"/>
              </w:rPr>
              <w:t xml:space="preserve"> тревожность: 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-(19-20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М-(18-</w:t>
            </w:r>
            <w:r w:rsidR="008D26DE" w:rsidRPr="008D26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CF7E22" w:rsidRPr="008D26DE" w:rsidRDefault="00FF488A" w:rsidP="00CF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Межличнос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F7E22" w:rsidRPr="008D26DE">
              <w:rPr>
                <w:rFonts w:ascii="Times New Roman" w:hAnsi="Times New Roman" w:cs="Times New Roman"/>
              </w:rPr>
              <w:t>т</w:t>
            </w:r>
            <w:proofErr w:type="gramEnd"/>
            <w:r w:rsidR="00CF7E22" w:rsidRPr="008D26DE">
              <w:rPr>
                <w:rFonts w:ascii="Times New Roman" w:hAnsi="Times New Roman" w:cs="Times New Roman"/>
              </w:rPr>
              <w:t>ревожность</w:t>
            </w:r>
            <w:proofErr w:type="spellEnd"/>
            <w:r w:rsidR="00CF7E22" w:rsidRPr="008D26DE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-(16-18) М-(21-</w:t>
            </w:r>
            <w:r w:rsidR="008D26DE" w:rsidRPr="008D26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B050D1" w:rsidRDefault="00CF7E22" w:rsidP="00CF7E22">
            <w:pPr>
              <w:rPr>
                <w:rFonts w:ascii="Times New Roman" w:hAnsi="Times New Roman" w:cs="Times New Roman"/>
              </w:rPr>
            </w:pPr>
            <w:r w:rsidRPr="008D26DE">
              <w:rPr>
                <w:rFonts w:ascii="Times New Roman" w:hAnsi="Times New Roman" w:cs="Times New Roman"/>
              </w:rPr>
              <w:t xml:space="preserve"> Магическая тревожность:</w:t>
            </w:r>
            <w:r w:rsidR="00FF48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488A">
              <w:rPr>
                <w:rFonts w:ascii="Times New Roman" w:hAnsi="Times New Roman" w:cs="Times New Roman"/>
              </w:rPr>
              <w:t>Ж</w:t>
            </w:r>
            <w:proofErr w:type="gramEnd"/>
            <w:r w:rsidR="00FF488A">
              <w:rPr>
                <w:rFonts w:ascii="Times New Roman" w:hAnsi="Times New Roman" w:cs="Times New Roman"/>
              </w:rPr>
              <w:t>-(6) М-(5</w:t>
            </w:r>
            <w:r w:rsidR="008D26DE" w:rsidRPr="008D26DE">
              <w:rPr>
                <w:rFonts w:ascii="Times New Roman" w:hAnsi="Times New Roman" w:cs="Times New Roman"/>
              </w:rPr>
              <w:t>)</w:t>
            </w:r>
          </w:p>
          <w:p w:rsidR="00D3063D" w:rsidRPr="008D26DE" w:rsidRDefault="00D3063D" w:rsidP="00CF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шкал соответствуют норме.</w:t>
            </w:r>
          </w:p>
        </w:tc>
      </w:tr>
      <w:tr w:rsidR="00033F26" w:rsidTr="001C27A5">
        <w:tc>
          <w:tcPr>
            <w:tcW w:w="496" w:type="dxa"/>
          </w:tcPr>
          <w:p w:rsidR="006102DA" w:rsidRDefault="006102DA" w:rsidP="001C27A5">
            <w:pPr>
              <w:ind w:left="-567"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F26" w:rsidRPr="006102DA" w:rsidRDefault="006102DA" w:rsidP="00610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8" w:type="dxa"/>
          </w:tcPr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Методика оценки склонности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различным сферам профессиональной деятельности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(Л.А. </w:t>
            </w:r>
            <w:proofErr w:type="spellStart"/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Йовайши</w:t>
            </w:r>
            <w:proofErr w:type="spellEnd"/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033F26" w:rsidRPr="00210A8C" w:rsidRDefault="00033F26" w:rsidP="00CF7E2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5"/>
                <w:bCs/>
                <w:iCs/>
                <w:color w:val="000000"/>
              </w:rPr>
            </w:pPr>
          </w:p>
        </w:tc>
        <w:tc>
          <w:tcPr>
            <w:tcW w:w="916" w:type="dxa"/>
          </w:tcPr>
          <w:p w:rsidR="00033F26" w:rsidRDefault="00033F26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Определение</w:t>
            </w: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склонности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различным сферам профессиональной деятельности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33F26" w:rsidRPr="00210A8C" w:rsidRDefault="00033F26" w:rsidP="00A24E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8" w:type="dxa"/>
          </w:tcPr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склонность к работе с людьми-2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скло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нность к умственным видам работ-1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скло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нность к работе на производстве-0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лонность к эстетике и искусству-0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склонность к подвижным видам деят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ельности-0</w:t>
            </w:r>
          </w:p>
          <w:p w:rsidR="00033F26" w:rsidRPr="00033F26" w:rsidRDefault="00033F26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склонность к пл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аново-экономическим видам работ-1</w:t>
            </w:r>
          </w:p>
          <w:p w:rsidR="00033F26" w:rsidRPr="008D26DE" w:rsidRDefault="00033F26" w:rsidP="00CF7E22">
            <w:pPr>
              <w:rPr>
                <w:rFonts w:ascii="Times New Roman" w:hAnsi="Times New Roman" w:cs="Times New Roman"/>
              </w:rPr>
            </w:pPr>
          </w:p>
        </w:tc>
      </w:tr>
      <w:tr w:rsidR="00033F26" w:rsidTr="001C27A5">
        <w:tc>
          <w:tcPr>
            <w:tcW w:w="496" w:type="dxa"/>
          </w:tcPr>
          <w:p w:rsidR="00033F26" w:rsidRDefault="006102DA" w:rsidP="001C27A5">
            <w:pPr>
              <w:ind w:left="-567"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222  29</w:t>
            </w:r>
          </w:p>
        </w:tc>
        <w:tc>
          <w:tcPr>
            <w:tcW w:w="2348" w:type="dxa"/>
          </w:tcPr>
          <w:p w:rsidR="00033F26" w:rsidRPr="00033F26" w:rsidRDefault="006102DA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СПТ </w:t>
            </w:r>
          </w:p>
        </w:tc>
        <w:tc>
          <w:tcPr>
            <w:tcW w:w="916" w:type="dxa"/>
          </w:tcPr>
          <w:p w:rsidR="00033F26" w:rsidRDefault="006102DA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7-11кл</w:t>
            </w:r>
          </w:p>
        </w:tc>
        <w:tc>
          <w:tcPr>
            <w:tcW w:w="2144" w:type="dxa"/>
          </w:tcPr>
          <w:p w:rsidR="00033F26" w:rsidRDefault="006102DA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Выявление немедикаментозного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веществ.</w:t>
            </w:r>
          </w:p>
        </w:tc>
        <w:tc>
          <w:tcPr>
            <w:tcW w:w="4728" w:type="dxa"/>
          </w:tcPr>
          <w:p w:rsidR="00033F26" w:rsidRDefault="006102DA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0 % учащихся в красной зоне.</w:t>
            </w:r>
          </w:p>
        </w:tc>
      </w:tr>
      <w:tr w:rsidR="0081597D" w:rsidTr="001C27A5">
        <w:tc>
          <w:tcPr>
            <w:tcW w:w="496" w:type="dxa"/>
          </w:tcPr>
          <w:p w:rsidR="0081597D" w:rsidRDefault="0081597D" w:rsidP="001C27A5">
            <w:pPr>
              <w:ind w:left="-567"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333  30</w:t>
            </w:r>
          </w:p>
        </w:tc>
        <w:tc>
          <w:tcPr>
            <w:tcW w:w="2348" w:type="dxa"/>
          </w:tcPr>
          <w:p w:rsidR="0081597D" w:rsidRDefault="0081597D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Диагностика вредных привыче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курение,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алкоголь,наркотики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)Анонимно</w:t>
            </w:r>
          </w:p>
        </w:tc>
        <w:tc>
          <w:tcPr>
            <w:tcW w:w="916" w:type="dxa"/>
          </w:tcPr>
          <w:p w:rsidR="0081597D" w:rsidRDefault="0081597D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44" w:type="dxa"/>
          </w:tcPr>
          <w:p w:rsidR="0081597D" w:rsidRDefault="0081597D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Выявление употребления ПАВ.</w:t>
            </w:r>
          </w:p>
        </w:tc>
        <w:tc>
          <w:tcPr>
            <w:tcW w:w="4728" w:type="dxa"/>
          </w:tcPr>
          <w:p w:rsidR="0081597D" w:rsidRDefault="0081597D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выявлено.</w:t>
            </w:r>
          </w:p>
        </w:tc>
      </w:tr>
      <w:tr w:rsidR="00C4584E" w:rsidTr="001C27A5">
        <w:tc>
          <w:tcPr>
            <w:tcW w:w="496" w:type="dxa"/>
          </w:tcPr>
          <w:p w:rsidR="00C4584E" w:rsidRDefault="00C4584E" w:rsidP="001C27A5">
            <w:pPr>
              <w:ind w:left="-567"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333  31</w:t>
            </w:r>
          </w:p>
        </w:tc>
        <w:tc>
          <w:tcPr>
            <w:tcW w:w="2348" w:type="dxa"/>
          </w:tcPr>
          <w:p w:rsidR="00C4584E" w:rsidRPr="00C4584E" w:rsidRDefault="00C4584E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Анкета</w:t>
            </w:r>
            <w:r w:rsidRPr="00C45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«Самооценка психологической готовности к ЕГЭ» (модификация методики М. Ю. Чибисовой)</w:t>
            </w:r>
          </w:p>
        </w:tc>
        <w:tc>
          <w:tcPr>
            <w:tcW w:w="916" w:type="dxa"/>
          </w:tcPr>
          <w:p w:rsidR="00C4584E" w:rsidRDefault="007C5E71" w:rsidP="00A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C4584E" w:rsidRPr="007C5E71" w:rsidRDefault="007C5E71" w:rsidP="007C5E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Самоценка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7C5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сихологической готовности к ЕГЭ</w:t>
            </w:r>
          </w:p>
        </w:tc>
        <w:tc>
          <w:tcPr>
            <w:tcW w:w="4728" w:type="dxa"/>
          </w:tcPr>
          <w:p w:rsidR="00C4584E" w:rsidRDefault="007C5E71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100%уч-ся осведомлены о процедуре ЕГЭ</w:t>
            </w:r>
          </w:p>
          <w:p w:rsidR="007C5E71" w:rsidRDefault="007C5E71" w:rsidP="00033F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100% учащихся имеют средний уровень психологической  готовности к ЕГЭ.</w:t>
            </w:r>
          </w:p>
        </w:tc>
      </w:tr>
    </w:tbl>
    <w:p w:rsidR="00554678" w:rsidRPr="00554678" w:rsidRDefault="00554678" w:rsidP="0055467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678">
        <w:rPr>
          <w:rFonts w:ascii="Times New Roman" w:hAnsi="Times New Roman" w:cs="Times New Roman"/>
          <w:sz w:val="28"/>
          <w:szCs w:val="28"/>
        </w:rPr>
        <w:t>С результатами диагностик ознакомлены заинтересованные сторон</w:t>
      </w:r>
      <w:proofErr w:type="gramStart"/>
      <w:r w:rsidRPr="0055467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54678">
        <w:rPr>
          <w:rFonts w:ascii="Times New Roman" w:hAnsi="Times New Roman" w:cs="Times New Roman"/>
          <w:sz w:val="28"/>
          <w:szCs w:val="28"/>
        </w:rPr>
        <w:t xml:space="preserve"> учителя, родители.</w:t>
      </w:r>
    </w:p>
    <w:p w:rsidR="00554678" w:rsidRPr="00554678" w:rsidRDefault="00554678" w:rsidP="0055467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4678">
        <w:rPr>
          <w:color w:val="000000"/>
          <w:sz w:val="28"/>
          <w:szCs w:val="28"/>
        </w:rPr>
        <w:t xml:space="preserve">В течение учебного года </w:t>
      </w:r>
      <w:proofErr w:type="spellStart"/>
      <w:r w:rsidRPr="00554678">
        <w:rPr>
          <w:color w:val="000000"/>
          <w:sz w:val="28"/>
          <w:szCs w:val="28"/>
        </w:rPr>
        <w:t>проводиласьпо</w:t>
      </w:r>
      <w:proofErr w:type="spellEnd"/>
      <w:r w:rsidRPr="00554678">
        <w:rPr>
          <w:color w:val="000000"/>
          <w:sz w:val="28"/>
          <w:szCs w:val="28"/>
        </w:rPr>
        <w:t xml:space="preserve"> запросу  </w:t>
      </w:r>
      <w:r w:rsidRPr="00554678">
        <w:rPr>
          <w:bCs/>
          <w:color w:val="000000"/>
          <w:sz w:val="28"/>
          <w:szCs w:val="28"/>
        </w:rPr>
        <w:t>индивидуальная диагностика</w:t>
      </w:r>
      <w:r w:rsidRPr="00554678">
        <w:rPr>
          <w:b/>
          <w:bCs/>
          <w:color w:val="000000"/>
          <w:sz w:val="28"/>
          <w:szCs w:val="28"/>
        </w:rPr>
        <w:t xml:space="preserve"> </w:t>
      </w:r>
      <w:r w:rsidRPr="00554678">
        <w:rPr>
          <w:bCs/>
          <w:color w:val="000000"/>
          <w:sz w:val="28"/>
          <w:szCs w:val="28"/>
        </w:rPr>
        <w:t>во всех</w:t>
      </w:r>
      <w:r w:rsidRPr="00554678">
        <w:rPr>
          <w:b/>
          <w:bCs/>
          <w:color w:val="000000"/>
          <w:sz w:val="28"/>
          <w:szCs w:val="28"/>
        </w:rPr>
        <w:t xml:space="preserve"> </w:t>
      </w:r>
      <w:r w:rsidRPr="00554678">
        <w:rPr>
          <w:color w:val="000000"/>
          <w:sz w:val="28"/>
          <w:szCs w:val="28"/>
        </w:rPr>
        <w:t xml:space="preserve"> классах по различным направлениям: изучение индивидуальных особенностей (тревожность, темперамент, характер, самооценка, САН и т. д.), развитие познавательных процессов по запросу, при личном обращении обучающихся и родителей, выявление склонностей. По всем диагностическим результатам проведено индивидуальное консультирование. </w:t>
      </w:r>
    </w:p>
    <w:p w:rsidR="00D110A9" w:rsidRDefault="00554678" w:rsidP="00554678">
      <w:pPr>
        <w:pStyle w:val="a4"/>
        <w:rPr>
          <w:sz w:val="28"/>
          <w:szCs w:val="28"/>
        </w:rPr>
      </w:pPr>
      <w:r w:rsidRPr="00554678">
        <w:rPr>
          <w:b/>
          <w:sz w:val="28"/>
          <w:szCs w:val="28"/>
        </w:rPr>
        <w:t xml:space="preserve">Выводы: </w:t>
      </w:r>
      <w:r w:rsidRPr="00554678">
        <w:rPr>
          <w:sz w:val="28"/>
          <w:szCs w:val="28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</w:t>
      </w:r>
      <w:r>
        <w:rPr>
          <w:sz w:val="28"/>
          <w:szCs w:val="28"/>
        </w:rPr>
        <w:t>ния, имеющиеся у учащихся</w:t>
      </w:r>
      <w:r w:rsidRPr="00554678">
        <w:rPr>
          <w:sz w:val="28"/>
          <w:szCs w:val="28"/>
        </w:rPr>
        <w:t>.</w:t>
      </w:r>
    </w:p>
    <w:p w:rsidR="00A24E82" w:rsidRPr="006061AA" w:rsidRDefault="00A24E82" w:rsidP="00A24E82">
      <w:pPr>
        <w:rPr>
          <w:rFonts w:ascii="Times New Roman" w:hAnsi="Times New Roman" w:cs="Times New Roman"/>
          <w:sz w:val="28"/>
          <w:szCs w:val="28"/>
        </w:rPr>
      </w:pPr>
      <w:r w:rsidRPr="006061AA">
        <w:rPr>
          <w:rFonts w:ascii="Times New Roman" w:hAnsi="Times New Roman" w:cs="Times New Roman"/>
          <w:sz w:val="28"/>
          <w:szCs w:val="28"/>
        </w:rPr>
        <w:t>Проведение комплексной систематической психо</w:t>
      </w:r>
      <w:r w:rsidR="00D110A9">
        <w:rPr>
          <w:rFonts w:ascii="Times New Roman" w:hAnsi="Times New Roman" w:cs="Times New Roman"/>
          <w:sz w:val="28"/>
          <w:szCs w:val="28"/>
        </w:rPr>
        <w:t xml:space="preserve">диагностики позволяет оценивать </w:t>
      </w:r>
      <w:r w:rsidRPr="006061AA">
        <w:rPr>
          <w:rFonts w:ascii="Times New Roman" w:hAnsi="Times New Roman" w:cs="Times New Roman"/>
          <w:sz w:val="28"/>
          <w:szCs w:val="28"/>
        </w:rPr>
        <w:t xml:space="preserve">эффективность учебно-воспитательной работы школы с </w:t>
      </w:r>
      <w:r>
        <w:rPr>
          <w:rFonts w:ascii="Times New Roman" w:hAnsi="Times New Roman" w:cs="Times New Roman"/>
          <w:sz w:val="28"/>
          <w:szCs w:val="28"/>
        </w:rPr>
        <w:t xml:space="preserve">точки зрения того, в какой мере </w:t>
      </w:r>
      <w:r w:rsidRPr="006061AA">
        <w:rPr>
          <w:rFonts w:ascii="Times New Roman" w:hAnsi="Times New Roman" w:cs="Times New Roman"/>
          <w:sz w:val="28"/>
          <w:szCs w:val="28"/>
        </w:rPr>
        <w:t>она способствует продвижению детей вперед в своем психологическом развитии.</w:t>
      </w:r>
    </w:p>
    <w:p w:rsidR="00A24E82" w:rsidRPr="006061AA" w:rsidRDefault="00A24E82" w:rsidP="00A24E82">
      <w:pPr>
        <w:rPr>
          <w:rFonts w:ascii="Times New Roman" w:hAnsi="Times New Roman" w:cs="Times New Roman"/>
          <w:sz w:val="28"/>
          <w:szCs w:val="28"/>
        </w:rPr>
      </w:pPr>
      <w:r w:rsidRPr="006061AA">
        <w:rPr>
          <w:rFonts w:ascii="Times New Roman" w:hAnsi="Times New Roman" w:cs="Times New Roman"/>
          <w:sz w:val="28"/>
          <w:szCs w:val="28"/>
        </w:rPr>
        <w:t>Полученные данные позвол</w:t>
      </w:r>
      <w:r w:rsidR="004E618D">
        <w:rPr>
          <w:rFonts w:ascii="Times New Roman" w:hAnsi="Times New Roman" w:cs="Times New Roman"/>
          <w:sz w:val="28"/>
          <w:szCs w:val="28"/>
        </w:rPr>
        <w:t xml:space="preserve">или правильно  построить дальнейшую работу по </w:t>
      </w:r>
      <w:proofErr w:type="spellStart"/>
      <w:r w:rsidR="004E618D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4E6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18D">
        <w:rPr>
          <w:rFonts w:ascii="Times New Roman" w:hAnsi="Times New Roman" w:cs="Times New Roman"/>
          <w:sz w:val="28"/>
          <w:szCs w:val="28"/>
        </w:rPr>
        <w:t>детельности</w:t>
      </w:r>
      <w:proofErr w:type="spellEnd"/>
      <w:r w:rsidR="004E618D">
        <w:rPr>
          <w:rFonts w:ascii="Times New Roman" w:hAnsi="Times New Roman" w:cs="Times New Roman"/>
          <w:sz w:val="28"/>
          <w:szCs w:val="28"/>
        </w:rPr>
        <w:t>.</w:t>
      </w:r>
    </w:p>
    <w:p w:rsidR="00BC659A" w:rsidRDefault="00BC659A">
      <w:pPr>
        <w:rPr>
          <w:rFonts w:ascii="Times New Roman" w:hAnsi="Times New Roman" w:cs="Times New Roman"/>
          <w:sz w:val="28"/>
          <w:szCs w:val="28"/>
        </w:rPr>
      </w:pPr>
    </w:p>
    <w:p w:rsidR="004E618D" w:rsidRPr="002C4B3F" w:rsidRDefault="004E618D" w:rsidP="004E618D">
      <w:pPr>
        <w:rPr>
          <w:rFonts w:ascii="Times New Roman" w:hAnsi="Times New Roman" w:cs="Times New Roman"/>
          <w:b/>
          <w:sz w:val="28"/>
          <w:szCs w:val="28"/>
        </w:rPr>
      </w:pPr>
      <w:r w:rsidRPr="002C4B3F">
        <w:rPr>
          <w:rFonts w:ascii="Times New Roman" w:hAnsi="Times New Roman" w:cs="Times New Roman"/>
          <w:b/>
          <w:sz w:val="28"/>
          <w:szCs w:val="28"/>
        </w:rPr>
        <w:t>Коррекционно-развивающее направление.</w:t>
      </w:r>
    </w:p>
    <w:p w:rsidR="00554678" w:rsidRDefault="00554678" w:rsidP="005546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4678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Коррекционно-развивающая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678">
        <w:rPr>
          <w:rFonts w:ascii="Times New Roman" w:hAnsi="Times New Roman" w:cs="Times New Roman"/>
          <w:color w:val="000000"/>
          <w:sz w:val="28"/>
          <w:szCs w:val="28"/>
        </w:rPr>
        <w:t>работа была направлена на развитие у учащихся качеств, необходимых для более успешной адаптации и преодоления трудностей в  эмоционально-поведенческой и коммуникативной сферах</w:t>
      </w:r>
      <w:r w:rsidRPr="00554678">
        <w:rPr>
          <w:color w:val="000000"/>
          <w:sz w:val="28"/>
          <w:szCs w:val="28"/>
        </w:rPr>
        <w:t>.</w:t>
      </w:r>
      <w:proofErr w:type="gramEnd"/>
      <w:r w:rsidRPr="00554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110A9">
        <w:rPr>
          <w:rFonts w:ascii="Times New Roman" w:hAnsi="Times New Roman" w:cs="Times New Roman"/>
          <w:sz w:val="28"/>
          <w:szCs w:val="28"/>
        </w:rPr>
        <w:t>орре</w:t>
      </w:r>
      <w:r>
        <w:rPr>
          <w:rFonts w:ascii="Times New Roman" w:hAnsi="Times New Roman" w:cs="Times New Roman"/>
          <w:sz w:val="28"/>
          <w:szCs w:val="28"/>
        </w:rPr>
        <w:t>кционно-развивающая деятельность осуществлялась в двух направлениях:</w:t>
      </w:r>
    </w:p>
    <w:p w:rsidR="00A012F8" w:rsidRDefault="00A012F8" w:rsidP="00554678">
      <w:pPr>
        <w:rPr>
          <w:rFonts w:ascii="Times New Roman" w:hAnsi="Times New Roman" w:cs="Times New Roman"/>
          <w:sz w:val="28"/>
          <w:szCs w:val="28"/>
        </w:rPr>
      </w:pPr>
    </w:p>
    <w:p w:rsidR="00554678" w:rsidRDefault="00554678" w:rsidP="0055467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Групповая работа.</w:t>
      </w:r>
    </w:p>
    <w:p w:rsidR="00554678" w:rsidRDefault="00554678" w:rsidP="00A012F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260"/>
        <w:gridCol w:w="1244"/>
        <w:gridCol w:w="3009"/>
      </w:tblGrid>
      <w:tr w:rsidR="00FF12C2" w:rsidTr="00A012F8">
        <w:tc>
          <w:tcPr>
            <w:tcW w:w="806" w:type="dxa"/>
          </w:tcPr>
          <w:p w:rsidR="00FF12C2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FF12C2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1244" w:type="dxa"/>
          </w:tcPr>
          <w:p w:rsidR="00FF12C2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09" w:type="dxa"/>
          </w:tcPr>
          <w:p w:rsidR="00FF12C2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</w:tr>
      <w:tr w:rsidR="00FF12C2" w:rsidTr="00A012F8">
        <w:tc>
          <w:tcPr>
            <w:tcW w:w="806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Я первоклассник</w:t>
            </w:r>
          </w:p>
        </w:tc>
        <w:tc>
          <w:tcPr>
            <w:tcW w:w="1244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FF12C2" w:rsidRPr="00FF12C2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первоклассникам в осознании своей роли  </w:t>
            </w:r>
          </w:p>
        </w:tc>
      </w:tr>
      <w:tr w:rsidR="00FF12C2" w:rsidTr="00A012F8">
        <w:tc>
          <w:tcPr>
            <w:tcW w:w="806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Мои страхи</w:t>
            </w:r>
          </w:p>
        </w:tc>
        <w:tc>
          <w:tcPr>
            <w:tcW w:w="1244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FF12C2" w:rsidRPr="00FF12C2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C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делила источники страхов: страх перед учителем, страх выйти к доске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Дала рекомендации.</w:t>
            </w:r>
          </w:p>
        </w:tc>
      </w:tr>
      <w:tr w:rsidR="00FF12C2" w:rsidTr="00A012F8">
        <w:tc>
          <w:tcPr>
            <w:tcW w:w="806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F12C2" w:rsidRPr="00014D65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Развиваем внимание</w:t>
            </w:r>
          </w:p>
        </w:tc>
        <w:tc>
          <w:tcPr>
            <w:tcW w:w="1244" w:type="dxa"/>
          </w:tcPr>
          <w:p w:rsidR="00FF12C2" w:rsidRPr="00014D65" w:rsidRDefault="00FF12C2" w:rsidP="002C4B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FF12C2" w:rsidRPr="00FF12C2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C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развитию внимания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Какого человека мы называем неуверенным в себе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Коррекция страха как следствие неуверенности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сотрудничать.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мои друзья.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выглядит агрессивный человек?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Выяснить истоки агрессии</w:t>
            </w:r>
            <w:proofErr w:type="gramStart"/>
            <w:r w:rsidRPr="00A012F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ала рекомендации.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 «Стиль поведения в конфликте»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FF12C2" w:rsidRPr="00A012F8" w:rsidRDefault="00A012F8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стиль поведения учащихся</w:t>
            </w:r>
          </w:p>
        </w:tc>
      </w:tr>
      <w:tr w:rsidR="00FF12C2" w:rsidRPr="00A012F8" w:rsidTr="00A012F8">
        <w:trPr>
          <w:trHeight w:val="624"/>
        </w:trPr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F12C2" w:rsidRPr="00A012F8" w:rsidRDefault="00FF12C2" w:rsidP="00014D6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</w:t>
            </w:r>
            <w:r w:rsidRPr="00A0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сионального самоопределения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09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Оказание помощи для правильного выбора профессии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договариваться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09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 «Ценностные ориентации»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какие </w:t>
            </w:r>
            <w:r w:rsidR="00A012F8" w:rsidRPr="00A012F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енности являются важными</w:t>
            </w:r>
            <w:r w:rsidR="00A012F8" w:rsidRPr="00A0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для молодежи. Дать рекомендации.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Мои страхи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FF12C2" w:rsidRPr="00A012F8" w:rsidRDefault="00A012F8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Выяснить причины страхов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Скоро экзамены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FF12C2" w:rsidRPr="00A012F8" w:rsidRDefault="00A012F8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выпускникам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Экзамены на носу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</w:tcPr>
          <w:p w:rsidR="00FF12C2" w:rsidRPr="00A012F8" w:rsidRDefault="00A012F8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выпускникам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Жизнь бесценный дар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09" w:type="dxa"/>
          </w:tcPr>
          <w:p w:rsidR="00FF12C2" w:rsidRPr="00A012F8" w:rsidRDefault="00A012F8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09" w:type="dxa"/>
          </w:tcPr>
          <w:p w:rsidR="00FF12C2" w:rsidRPr="00A012F8" w:rsidRDefault="00A012F8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</w:tr>
      <w:tr w:rsidR="00FF12C2" w:rsidRPr="00A012F8" w:rsidTr="00A012F8">
        <w:tc>
          <w:tcPr>
            <w:tcW w:w="806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Жить просто</w:t>
            </w:r>
          </w:p>
        </w:tc>
        <w:tc>
          <w:tcPr>
            <w:tcW w:w="1244" w:type="dxa"/>
          </w:tcPr>
          <w:p w:rsidR="00FF12C2" w:rsidRPr="00A012F8" w:rsidRDefault="00FF12C2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FF12C2" w:rsidRPr="00A012F8" w:rsidRDefault="00A012F8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2F8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</w:tr>
      <w:tr w:rsidR="002C4B3F" w:rsidRPr="00A012F8" w:rsidTr="00A012F8">
        <w:tc>
          <w:tcPr>
            <w:tcW w:w="806" w:type="dxa"/>
          </w:tcPr>
          <w:p w:rsidR="002C4B3F" w:rsidRPr="00A012F8" w:rsidRDefault="002C4B3F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2C4B3F" w:rsidRPr="00A012F8" w:rsidRDefault="002C4B3F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«Стресс и стрессоустойчивость»</w:t>
            </w:r>
          </w:p>
        </w:tc>
        <w:tc>
          <w:tcPr>
            <w:tcW w:w="1244" w:type="dxa"/>
          </w:tcPr>
          <w:p w:rsidR="002C4B3F" w:rsidRPr="00A012F8" w:rsidRDefault="002C4B3F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2C4B3F" w:rsidRPr="002C4B3F" w:rsidRDefault="002C4B3F" w:rsidP="002C4B3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C4B3F">
              <w:rPr>
                <w:rFonts w:ascii="Times New Roman" w:hAnsi="Times New Roman" w:cs="Times New Roman"/>
                <w:lang w:eastAsia="ru-RU"/>
              </w:rPr>
              <w:t>Формирование адекватного представления о стрессе и его влиянии на тело и психику человека.</w:t>
            </w:r>
          </w:p>
        </w:tc>
      </w:tr>
      <w:tr w:rsidR="002C4B3F" w:rsidRPr="00A012F8" w:rsidTr="00A012F8">
        <w:tc>
          <w:tcPr>
            <w:tcW w:w="806" w:type="dxa"/>
          </w:tcPr>
          <w:p w:rsidR="002C4B3F" w:rsidRDefault="002C4B3F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2C4B3F" w:rsidRDefault="002C4B3F" w:rsidP="00554678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роди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телей. Тренинг «Ваш подросший ребенок»</w:t>
            </w:r>
          </w:p>
        </w:tc>
        <w:tc>
          <w:tcPr>
            <w:tcW w:w="1244" w:type="dxa"/>
          </w:tcPr>
          <w:p w:rsidR="002C4B3F" w:rsidRDefault="002C4B3F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009" w:type="dxa"/>
          </w:tcPr>
          <w:p w:rsidR="002C4B3F" w:rsidRPr="002C4B3F" w:rsidRDefault="002C4B3F" w:rsidP="002C4B3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справляться с проблемами подросткового периода</w:t>
            </w:r>
          </w:p>
        </w:tc>
      </w:tr>
      <w:tr w:rsidR="002C4B3F" w:rsidRPr="00A012F8" w:rsidTr="00A012F8">
        <w:tc>
          <w:tcPr>
            <w:tcW w:w="806" w:type="dxa"/>
          </w:tcPr>
          <w:p w:rsidR="002C4B3F" w:rsidRDefault="002C4B3F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2C4B3F" w:rsidRPr="00E53C68" w:rsidRDefault="002C4B3F" w:rsidP="00554678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педагогов «Моя мечта»</w:t>
            </w:r>
          </w:p>
        </w:tc>
        <w:tc>
          <w:tcPr>
            <w:tcW w:w="1244" w:type="dxa"/>
          </w:tcPr>
          <w:p w:rsidR="002C4B3F" w:rsidRDefault="002C4B3F" w:rsidP="005546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009" w:type="dxa"/>
          </w:tcPr>
          <w:p w:rsidR="002C4B3F" w:rsidRDefault="002C4B3F" w:rsidP="002C4B3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выхода из кризисного положения</w:t>
            </w:r>
          </w:p>
        </w:tc>
      </w:tr>
    </w:tbl>
    <w:p w:rsidR="00554678" w:rsidRPr="00A012F8" w:rsidRDefault="00554678" w:rsidP="005546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4678" w:rsidRPr="00A012F8" w:rsidRDefault="00A012F8" w:rsidP="00A012F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sz w:val="28"/>
          <w:szCs w:val="28"/>
        </w:rPr>
        <w:lastRenderedPageBreak/>
        <w:t>Индивидуальная работа.</w:t>
      </w:r>
    </w:p>
    <w:p w:rsidR="00A012F8" w:rsidRPr="00A012F8" w:rsidRDefault="00A012F8" w:rsidP="00A012F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sz w:val="28"/>
          <w:szCs w:val="28"/>
        </w:rPr>
        <w:t xml:space="preserve">Индивидуальна работа проводилась с разными категориями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:с</w:t>
      </w:r>
      <w:proofErr w:type="spellEnd"/>
      <w:proofErr w:type="gramEnd"/>
      <w:r>
        <w:rPr>
          <w:sz w:val="28"/>
          <w:szCs w:val="28"/>
        </w:rPr>
        <w:t xml:space="preserve"> детьми группы «риска», одаренными учащимися, со </w:t>
      </w:r>
      <w:proofErr w:type="spellStart"/>
      <w:r>
        <w:rPr>
          <w:sz w:val="28"/>
          <w:szCs w:val="28"/>
        </w:rPr>
        <w:t>слабоуспевающимися</w:t>
      </w:r>
      <w:proofErr w:type="spellEnd"/>
      <w:r>
        <w:rPr>
          <w:sz w:val="28"/>
          <w:szCs w:val="28"/>
        </w:rPr>
        <w:t xml:space="preserve"> учениками, с </w:t>
      </w:r>
      <w:proofErr w:type="spellStart"/>
      <w:r>
        <w:rPr>
          <w:sz w:val="28"/>
          <w:szCs w:val="28"/>
        </w:rPr>
        <w:t>девиантнми</w:t>
      </w:r>
      <w:proofErr w:type="spellEnd"/>
      <w:r>
        <w:rPr>
          <w:sz w:val="28"/>
          <w:szCs w:val="28"/>
        </w:rPr>
        <w:t xml:space="preserve"> детьми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.</w:t>
      </w:r>
      <w:r w:rsidR="002C4B3F">
        <w:rPr>
          <w:sz w:val="28"/>
          <w:szCs w:val="28"/>
        </w:rPr>
        <w:t xml:space="preserve"> К каждому ребенку подбиралась соответствующая методика, изучала полученные сведения и давала рекомендации.</w:t>
      </w:r>
    </w:p>
    <w:p w:rsidR="00554678" w:rsidRPr="00554678" w:rsidRDefault="00554678" w:rsidP="0055467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4B3F" w:rsidRPr="000D45FB" w:rsidRDefault="002C4B3F" w:rsidP="002C4B3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D45FB">
        <w:rPr>
          <w:b/>
          <w:bCs/>
          <w:color w:val="000000"/>
          <w:sz w:val="28"/>
          <w:szCs w:val="28"/>
        </w:rPr>
        <w:t xml:space="preserve">                        Консультативное направление.</w:t>
      </w:r>
    </w:p>
    <w:p w:rsidR="002C4B3F" w:rsidRPr="000D45FB" w:rsidRDefault="002C4B3F" w:rsidP="002C4B3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C4B3F" w:rsidRPr="000D45FB" w:rsidRDefault="002C4B3F" w:rsidP="002C4B3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45FB">
        <w:rPr>
          <w:color w:val="000000"/>
          <w:sz w:val="28"/>
          <w:szCs w:val="28"/>
        </w:rPr>
        <w:t>За прошедший период было проведено 286 консультации (</w:t>
      </w:r>
      <w:proofErr w:type="gramStart"/>
      <w:r w:rsidRPr="000D45FB">
        <w:rPr>
          <w:color w:val="000000"/>
          <w:sz w:val="28"/>
          <w:szCs w:val="28"/>
        </w:rPr>
        <w:t>индивидуальных</w:t>
      </w:r>
      <w:proofErr w:type="gramEnd"/>
      <w:r w:rsidRPr="000D45FB">
        <w:rPr>
          <w:color w:val="000000"/>
          <w:sz w:val="28"/>
          <w:szCs w:val="28"/>
        </w:rPr>
        <w:t xml:space="preserve">): </w:t>
      </w:r>
    </w:p>
    <w:p w:rsidR="002C4B3F" w:rsidRPr="000D45FB" w:rsidRDefault="002C4B3F" w:rsidP="002C4B3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45FB">
        <w:rPr>
          <w:color w:val="000000"/>
          <w:sz w:val="28"/>
          <w:szCs w:val="28"/>
        </w:rPr>
        <w:t>247 -для учащихся, а также 21 – для педагогов школы и 18 для родителей учащихся.  По сравнению с предыдущим годом   число обращений за консультацией со стороны родителей уменьшилось, а учащихся увеличилось.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Психологическое консультирование преследовало следующие основные цели: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способствовать изменению поведения учащегося, педагога, родителя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развивать навыки преодоления трудностей при столкновении с теми или обстоятельствами школьной жизни и требованиями школы: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облегчать реализацию и повышение потенциала личности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В течение года консультации велись по следующим направлениям: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- с учащимися, родителями и учителями 1-х, 4-х, 5-х классов по предупреждению </w:t>
      </w:r>
      <w:proofErr w:type="spellStart"/>
      <w:r w:rsidRPr="000D45FB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0D45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с учащимися и родителями 9-11 классов по проблемам профессиональной ориентации с учётом результатов диагностики;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с учителями и родителями учащихся 3, 4-х классов по проблемам перехода из начальной школы в среднее звено;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с родителями будущих первоклассников по проблемам готовности к школе;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45FB">
        <w:rPr>
          <w:rFonts w:ascii="Times New Roman" w:hAnsi="Times New Roman" w:cs="Times New Roman"/>
          <w:sz w:val="28"/>
          <w:szCs w:val="28"/>
        </w:rPr>
        <w:t>- Проблемы, затронутые на консультациях, имели, в основном, следующую направленность: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поведенческую;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эмоциональную;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D45FB">
        <w:rPr>
          <w:rFonts w:ascii="Times New Roman" w:hAnsi="Times New Roman" w:cs="Times New Roman"/>
          <w:sz w:val="28"/>
          <w:szCs w:val="28"/>
          <w:lang w:eastAsia="ru-RU"/>
        </w:rPr>
        <w:t>конфликтологическую</w:t>
      </w:r>
      <w:proofErr w:type="spellEnd"/>
      <w:r w:rsidRPr="000D45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диагностическую.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Поводами для обращения учащихся за консультативной помощью служили: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конфликты с товарищами по классу;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конфликтные ситуации в отношениях с учителями;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насильственные действия;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семейные неурядицы, нарушения отношений с родителями;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неразделённые чувства и мировоззренческие позиции;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страх самовыражения: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излишнее волнение.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за консультативной помощью к психологу, исключая</w:t>
      </w:r>
      <w:r w:rsidR="000D45FB"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45FB" w:rsidRPr="000D45FB">
        <w:rPr>
          <w:rFonts w:ascii="Times New Roman" w:hAnsi="Times New Roman" w:cs="Times New Roman"/>
          <w:sz w:val="28"/>
          <w:szCs w:val="28"/>
          <w:lang w:eastAsia="ru-RU"/>
        </w:rPr>
        <w:t>профконсультации</w:t>
      </w:r>
      <w:proofErr w:type="spellEnd"/>
      <w:r w:rsidR="000D45FB" w:rsidRPr="000D45FB">
        <w:rPr>
          <w:rFonts w:ascii="Times New Roman" w:hAnsi="Times New Roman" w:cs="Times New Roman"/>
          <w:sz w:val="28"/>
          <w:szCs w:val="28"/>
          <w:lang w:eastAsia="ru-RU"/>
        </w:rPr>
        <w:t>, обратилось 247</w:t>
      </w:r>
      <w:r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 Это значительно превышает численный показатель прошлого года, что может свидетельствовать о росте доверия к психологической службе и лично к психологу.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В течен</w:t>
      </w:r>
      <w:r w:rsidR="000D45FB" w:rsidRPr="000D45FB">
        <w:rPr>
          <w:rFonts w:ascii="Times New Roman" w:hAnsi="Times New Roman" w:cs="Times New Roman"/>
          <w:sz w:val="28"/>
          <w:szCs w:val="28"/>
          <w:lang w:eastAsia="ru-RU"/>
        </w:rPr>
        <w:t>ие года было зарегистрировано 21</w:t>
      </w:r>
      <w:r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 учителей к психологу.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Со стороны родителей так</w:t>
      </w:r>
      <w:r w:rsidR="000D45FB" w:rsidRPr="000D45FB">
        <w:rPr>
          <w:rFonts w:ascii="Times New Roman" w:hAnsi="Times New Roman" w:cs="Times New Roman"/>
          <w:sz w:val="28"/>
          <w:szCs w:val="28"/>
          <w:lang w:eastAsia="ru-RU"/>
        </w:rPr>
        <w:t>их обращений было 18</w:t>
      </w:r>
      <w:r w:rsidRPr="000D45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 школы принимал участие в разрешении конфликтных ситуаций, возникавших в ходе образовательного процесса </w:t>
      </w:r>
      <w:proofErr w:type="spellStart"/>
      <w:r w:rsidRPr="000D45FB">
        <w:rPr>
          <w:rFonts w:ascii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производственной практики.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Процент положительного разрешения обращений за консультациями составляет 100% от всего их количества.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Особое внимание в системе консультационной работы с учащимися уделялось вопросам профориентации и личностного самоопределения. Этот вид работы был сориентирован, главным образом, на учащихся 8-11-х классов. Консультации строились с учётом трёх основополагающих принципов выбора профессии: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знание и учёт своих возможностей и способностей;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знание требований профессии к человеку;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- умение соотносить эти факторы.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При оказании психологом помощи ребёнку в выборе профессии учитывались мотивационные, психофизиологические, интеллектуальные, характерологические и эмоциональные особенности личности, личные интересы, спрос на рынке труда. Данный вид работы тесно сочетался с профессиональной и личностной диагностикой учащихся. Психологическое сопровождение на этапе профессионального самоопределения строилось на нормах и законах психического развития человека.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 xml:space="preserve"> В   индивидуальных беседах и во время проведения классных часов психолог знакомил учащихся с содержанием профессиональной деятельности, особенностями её освоения и реализации. Учащиеся овладевали умениями ставить цель при выборе профессии и составлять программу действий для её достижения.</w:t>
      </w:r>
    </w:p>
    <w:p w:rsidR="002C4B3F" w:rsidRPr="000D45FB" w:rsidRDefault="002C4B3F" w:rsidP="002C4B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sz w:val="28"/>
          <w:szCs w:val="28"/>
          <w:lang w:eastAsia="ru-RU"/>
        </w:rPr>
        <w:t>Как показала практика, система психолого-педагогической поддержки процессов, направленных на формирование внутренней потребности личности к самоопределению, саморазвитию, самовоспитании и самореализации, проводимая в последнее время в школе, приносит ощутимую пользу, помогает учащимся определиться с профилем профессии, построить перспективы дальнейших шагов к осознанному выбору в профессиональной сфере.</w:t>
      </w:r>
    </w:p>
    <w:p w:rsidR="002C4B3F" w:rsidRPr="000D45FB" w:rsidRDefault="002C4B3F" w:rsidP="002C4B3F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hAnsi="Times New Roman" w:cs="Times New Roman"/>
          <w:color w:val="000000"/>
          <w:sz w:val="28"/>
          <w:szCs w:val="28"/>
        </w:rPr>
        <w:t xml:space="preserve">В целом можно считать, что проведенная за истекший период консультативная работа была эффективной и позволяла решить все необходимые задачи консультативной деятельности. </w:t>
      </w:r>
    </w:p>
    <w:p w:rsidR="008141A8" w:rsidRPr="000D45FB" w:rsidRDefault="008141A8" w:rsidP="004E618D">
      <w:pPr>
        <w:rPr>
          <w:rFonts w:ascii="Times New Roman" w:hAnsi="Times New Roman" w:cs="Times New Roman"/>
          <w:sz w:val="28"/>
          <w:szCs w:val="28"/>
        </w:rPr>
      </w:pPr>
    </w:p>
    <w:p w:rsidR="004E618D" w:rsidRDefault="004E618D"/>
    <w:p w:rsidR="000D45FB" w:rsidRDefault="000D45FB" w:rsidP="00DC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FB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Психологическое просвещение</w:t>
      </w:r>
      <w:r w:rsidR="008857B5">
        <w:rPr>
          <w:rFonts w:ascii="Times New Roman" w:hAnsi="Times New Roman" w:cs="Times New Roman"/>
          <w:b/>
          <w:sz w:val="28"/>
          <w:szCs w:val="28"/>
        </w:rPr>
        <w:t>.</w:t>
      </w:r>
    </w:p>
    <w:p w:rsidR="000D45FB" w:rsidRPr="000D45FB" w:rsidRDefault="000D45FB" w:rsidP="000D4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просвещение</w:t>
      </w:r>
      <w:r w:rsidRPr="000D45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одно из направлений работы психолога в школе, благодаря которому происходит гармоничное и комфортн</w:t>
      </w: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 личностей учащихся</w:t>
      </w:r>
      <w:r w:rsidRPr="00DC413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</w:t>
      </w:r>
      <w:r w:rsidRPr="000D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психологической компетентности педагогов, администрации, учащихся и родителей. </w:t>
      </w: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5FB" w:rsidRPr="00DC413B" w:rsidRDefault="000D45FB" w:rsidP="000D45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текущем учебном году в рамках просветительской</w:t>
      </w:r>
      <w:r w:rsidR="00DC413B" w:rsidRPr="00DC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 провела:</w:t>
      </w:r>
    </w:p>
    <w:p w:rsidR="000D45FB" w:rsidRDefault="000D45FB" w:rsidP="000D45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«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адаптации первоклассников</w:t>
      </w: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0D45FB"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здоровья «Формула здоровья»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тематической встрече с Советом отцов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</w:t>
      </w: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45FB"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</w:t>
      </w:r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«Права, обязанности, ответственность»</w:t>
      </w:r>
      <w:proofErr w:type="gramStart"/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Мини-тренинги «Волнуйтесь спокойно! У вас - экзамен» (для учащихся 9, 11 классов)</w:t>
      </w:r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лективные встречи с родителями 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«Профилактика </w:t>
      </w:r>
      <w:proofErr w:type="spellStart"/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аутоагрессивного</w:t>
      </w:r>
      <w:proofErr w:type="spellEnd"/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учащихся и жестокого обращения в семье»</w:t>
      </w: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«Подари улыбку школе»</w:t>
      </w:r>
    </w:p>
    <w:p w:rsidR="00DC413B" w:rsidRPr="00DC413B" w:rsidRDefault="00DC413B" w:rsidP="00DC413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разработке программы развития школы</w:t>
      </w:r>
    </w:p>
    <w:p w:rsidR="000D45FB" w:rsidRPr="000D45FB" w:rsidRDefault="000D45FB" w:rsidP="000D4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FB" w:rsidRDefault="000D45FB" w:rsidP="000D45FB">
      <w:pPr>
        <w:spacing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0D4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просвещения</w:t>
      </w:r>
      <w:r w:rsidRPr="000D45F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присвоение школьниками</w:t>
      </w:r>
      <w:r w:rsidR="00D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родителями и педагогами </w:t>
      </w:r>
      <w:r w:rsidRPr="000D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знаний и навыков, которые помогают им успешно учиться и развиваться в различных сферах школьной жизни.</w:t>
      </w:r>
      <w:r w:rsidR="00DC413B" w:rsidRPr="00DC413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8857B5" w:rsidRDefault="00DC413B" w:rsidP="008857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413B">
        <w:rPr>
          <w:b/>
          <w:bCs/>
          <w:color w:val="000000"/>
          <w:sz w:val="28"/>
          <w:szCs w:val="28"/>
        </w:rPr>
        <w:t>Методическая работа</w:t>
      </w:r>
      <w:r w:rsidRPr="00DC413B">
        <w:rPr>
          <w:color w:val="000000"/>
          <w:sz w:val="28"/>
          <w:szCs w:val="28"/>
        </w:rPr>
        <w:t> осуществлялась по следующим направлениям:</w:t>
      </w:r>
    </w:p>
    <w:p w:rsidR="008857B5" w:rsidRDefault="00DC413B" w:rsidP="008857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413B">
        <w:rPr>
          <w:color w:val="000000"/>
          <w:sz w:val="28"/>
          <w:szCs w:val="28"/>
        </w:rPr>
        <w:t>1.</w:t>
      </w:r>
      <w:r w:rsidR="008857B5">
        <w:rPr>
          <w:color w:val="000000"/>
          <w:sz w:val="28"/>
          <w:szCs w:val="28"/>
        </w:rPr>
        <w:t xml:space="preserve"> </w:t>
      </w:r>
      <w:proofErr w:type="gramStart"/>
      <w:r w:rsidRPr="00DC413B">
        <w:rPr>
          <w:color w:val="000000"/>
          <w:sz w:val="28"/>
          <w:szCs w:val="28"/>
        </w:rPr>
        <w:t xml:space="preserve">Подборка диагностических методик,  заполнение папки «Диагностика» тестами, опросниками для младших, средних и старших классов, направленных на изучение интеллекта, эмоционально-нравственного развития, </w:t>
      </w:r>
      <w:proofErr w:type="spellStart"/>
      <w:r w:rsidRPr="00DC413B">
        <w:rPr>
          <w:color w:val="000000"/>
          <w:sz w:val="28"/>
          <w:szCs w:val="28"/>
        </w:rPr>
        <w:t>потребностно</w:t>
      </w:r>
      <w:proofErr w:type="spellEnd"/>
      <w:r w:rsidRPr="00DC413B">
        <w:rPr>
          <w:color w:val="000000"/>
          <w:sz w:val="28"/>
          <w:szCs w:val="28"/>
        </w:rPr>
        <w:t>-мотивационной и волевой сфер личности, социального взаимодействия, а также подготовка нейропсихологических методов обследования с целью прослеживать протекание психических процессов и отклонения от нормы.2.</w:t>
      </w:r>
      <w:proofErr w:type="gramEnd"/>
      <w:r w:rsidRPr="00DC413B">
        <w:rPr>
          <w:color w:val="000000"/>
          <w:sz w:val="28"/>
          <w:szCs w:val="28"/>
        </w:rPr>
        <w:t xml:space="preserve"> Разработка и написание программы для подростков – учеников старших классов – «тренинг личностного роста», включающий в себя просветительские занятия различной тематики, а также коррекционно-развивающие занятия с учетом результатов, полученных при диагностике.3. Разработка и написание программы терапевтических занятий для младших школьников, страдающих излишней агрессивностью, тревожностью и низко социально адаптированных.4.</w:t>
      </w:r>
      <w:r w:rsidR="008C7323">
        <w:rPr>
          <w:color w:val="000000"/>
          <w:sz w:val="28"/>
          <w:szCs w:val="28"/>
        </w:rPr>
        <w:t xml:space="preserve"> </w:t>
      </w:r>
      <w:r w:rsidRPr="00DC413B">
        <w:rPr>
          <w:color w:val="000000"/>
          <w:sz w:val="28"/>
          <w:szCs w:val="28"/>
        </w:rPr>
        <w:t xml:space="preserve"> </w:t>
      </w:r>
      <w:proofErr w:type="gramStart"/>
      <w:r w:rsidRPr="00DC413B">
        <w:rPr>
          <w:color w:val="000000"/>
          <w:sz w:val="28"/>
          <w:szCs w:val="28"/>
        </w:rPr>
        <w:t>Подготовлены специальные методические материалы (личные методички по аутотренингу, использованию музыки, советы сдающим экзамены, их родителям, учителям, классные стенды, папки по вопросам подготовки и сдачи ЕГЭ и ГИА</w:t>
      </w:r>
      <w:r w:rsidR="008857B5">
        <w:rPr>
          <w:color w:val="000000"/>
          <w:sz w:val="28"/>
          <w:szCs w:val="28"/>
        </w:rPr>
        <w:t>.</w:t>
      </w:r>
      <w:proofErr w:type="gramEnd"/>
    </w:p>
    <w:p w:rsidR="008857B5" w:rsidRDefault="00DC413B" w:rsidP="008857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7B5">
        <w:rPr>
          <w:color w:val="000000"/>
          <w:sz w:val="28"/>
          <w:szCs w:val="28"/>
        </w:rPr>
        <w:t>5. Создание базы диагностических методик.</w:t>
      </w:r>
    </w:p>
    <w:p w:rsidR="008857B5" w:rsidRDefault="00DC413B" w:rsidP="008857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7B5">
        <w:rPr>
          <w:color w:val="000000"/>
          <w:sz w:val="28"/>
          <w:szCs w:val="28"/>
        </w:rPr>
        <w:t>6.Оформление документации педагога-психолога.</w:t>
      </w:r>
    </w:p>
    <w:p w:rsidR="00DC413B" w:rsidRDefault="008857B5" w:rsidP="008C732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C413B" w:rsidRPr="00DC413B">
        <w:rPr>
          <w:color w:val="000000"/>
          <w:sz w:val="28"/>
          <w:szCs w:val="28"/>
        </w:rPr>
        <w:t>В целом, методическую деятельность за истекший период можно оценить как 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процесса. Усилить помощь классным руководителям в методическом плане.</w:t>
      </w:r>
    </w:p>
    <w:p w:rsidR="008C7323" w:rsidRPr="008C7323" w:rsidRDefault="008C7323" w:rsidP="008C732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</w:rPr>
        <w:t>Работа</w:t>
      </w:r>
      <w:r w:rsidR="008C7323" w:rsidRPr="008C7323">
        <w:rPr>
          <w:b/>
          <w:bCs/>
          <w:color w:val="000000"/>
          <w:sz w:val="28"/>
          <w:szCs w:val="28"/>
        </w:rPr>
        <w:t xml:space="preserve"> по профилактике суицида за 2024-2025</w:t>
      </w:r>
      <w:r w:rsidRPr="008C7323">
        <w:rPr>
          <w:b/>
          <w:bCs/>
          <w:color w:val="000000"/>
          <w:sz w:val="28"/>
          <w:szCs w:val="28"/>
        </w:rPr>
        <w:t xml:space="preserve"> учебный год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В течение года систематически велась работа по профилактике и предупреждению детского суицида и детей имеющих жизненные проблемы.</w:t>
      </w:r>
    </w:p>
    <w:p w:rsidR="00DC413B" w:rsidRPr="008C7323" w:rsidRDefault="00DC413B" w:rsidP="00DC413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по профилактике суицидального поведения несовершеннолетних  велась в соответствии с намеченным планом по трем основным направлениям: работа с учащимися, работа с родителями учащихся и с педагогическим коллективом.</w:t>
      </w:r>
    </w:p>
    <w:p w:rsidR="00DC413B" w:rsidRPr="008C7323" w:rsidRDefault="00DC413B" w:rsidP="00DC413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732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Формы и направления работы:</w:t>
      </w:r>
    </w:p>
    <w:p w:rsidR="00DC413B" w:rsidRPr="008C7323" w:rsidRDefault="00DC413B" w:rsidP="00DC413B">
      <w:pPr>
        <w:shd w:val="clear" w:color="auto" w:fill="FFFFFF"/>
        <w:spacing w:after="3" w:line="347" w:lineRule="atLeast"/>
        <w:ind w:right="53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732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Диагностика</w:t>
      </w:r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выявление  детей</w:t>
      </w:r>
      <w:proofErr w:type="gramStart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склонных к суициду, </w:t>
      </w:r>
      <w:proofErr w:type="spellStart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дивиантному</w:t>
      </w:r>
      <w:proofErr w:type="spellEnd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поведению. </w:t>
      </w:r>
    </w:p>
    <w:p w:rsidR="00DC413B" w:rsidRPr="008C7323" w:rsidRDefault="00DC413B" w:rsidP="00DC413B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Методы работы: беседа, тестирование, проективные методики, наблюдение, опрос, тренинги.</w:t>
      </w:r>
    </w:p>
    <w:p w:rsidR="00DC413B" w:rsidRPr="008C7323" w:rsidRDefault="00DC413B" w:rsidP="00DC413B">
      <w:pPr>
        <w:shd w:val="clear" w:color="auto" w:fill="FFFFFF"/>
        <w:spacing w:after="142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Используемые методики: 16-факторный опросник </w:t>
      </w:r>
      <w:proofErr w:type="spellStart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Кеттелла</w:t>
      </w:r>
      <w:proofErr w:type="spellEnd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методика Рожковой и Ковальчук, Опросник </w:t>
      </w:r>
      <w:proofErr w:type="spellStart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Шмишека</w:t>
      </w:r>
      <w:proofErr w:type="spellEnd"/>
      <w:r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рисунок семьи,</w:t>
      </w:r>
      <w:r w:rsidR="008C7323" w:rsidRPr="008C73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анкета «Ценности жизни», незаконченные предложения.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С целью предотвращения суицида учащихся осуществлялась следующая  деятельность: классные часы, тренинги с учащимися, показ роликов и т.д.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  <w:u w:val="single"/>
        </w:rPr>
        <w:t>Классные часы: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</w:t>
      </w:r>
      <w:proofErr w:type="gramStart"/>
      <w:r w:rsidRPr="008C7323">
        <w:rPr>
          <w:color w:val="000000"/>
          <w:sz w:val="28"/>
          <w:szCs w:val="28"/>
        </w:rPr>
        <w:t>Жизнь-как</w:t>
      </w:r>
      <w:proofErr w:type="gramEnd"/>
      <w:r w:rsidRPr="008C7323">
        <w:rPr>
          <w:color w:val="000000"/>
          <w:sz w:val="28"/>
          <w:szCs w:val="28"/>
        </w:rPr>
        <w:t xml:space="preserve"> ценность</w:t>
      </w:r>
      <w:r w:rsidR="00DC413B" w:rsidRPr="008C7323">
        <w:rPr>
          <w:color w:val="000000"/>
          <w:sz w:val="28"/>
          <w:szCs w:val="28"/>
        </w:rPr>
        <w:t>» (7 класс).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«На краю черты</w:t>
      </w:r>
      <w:r w:rsidR="00DC413B" w:rsidRPr="008C7323">
        <w:rPr>
          <w:color w:val="000000"/>
          <w:sz w:val="28"/>
          <w:szCs w:val="28"/>
        </w:rPr>
        <w:t>» (8 класс)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«Письмо самому себе» (</w:t>
      </w:r>
      <w:r w:rsidR="008C7323" w:rsidRPr="008C7323">
        <w:rPr>
          <w:color w:val="000000"/>
          <w:sz w:val="28"/>
          <w:szCs w:val="28"/>
        </w:rPr>
        <w:t>5</w:t>
      </w:r>
      <w:r w:rsidRPr="008C7323">
        <w:rPr>
          <w:color w:val="000000"/>
          <w:sz w:val="28"/>
          <w:szCs w:val="28"/>
        </w:rPr>
        <w:t xml:space="preserve"> класс)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«Право и жизнь» (9 класс)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«Спор не ссора» (5 класс)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«Что сделать с гневом» (8</w:t>
      </w:r>
      <w:r w:rsidR="00DC413B" w:rsidRPr="008C7323">
        <w:rPr>
          <w:color w:val="000000"/>
          <w:sz w:val="28"/>
          <w:szCs w:val="28"/>
        </w:rPr>
        <w:t xml:space="preserve"> класс)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«Мысли, чувства, поведение» (9</w:t>
      </w:r>
      <w:r w:rsidR="00DC413B" w:rsidRPr="008C7323">
        <w:rPr>
          <w:color w:val="000000"/>
          <w:sz w:val="28"/>
          <w:szCs w:val="28"/>
        </w:rPr>
        <w:t xml:space="preserve"> класс)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</w:t>
      </w:r>
      <w:r w:rsidR="008C7323" w:rsidRPr="008C7323">
        <w:rPr>
          <w:color w:val="000000"/>
          <w:sz w:val="28"/>
          <w:szCs w:val="28"/>
        </w:rPr>
        <w:t>Как прекрасна эта жизнь» (10</w:t>
      </w:r>
      <w:r w:rsidRPr="008C7323">
        <w:rPr>
          <w:color w:val="000000"/>
          <w:sz w:val="28"/>
          <w:szCs w:val="28"/>
        </w:rPr>
        <w:t xml:space="preserve"> класс)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«Я люблю жизнь» (11</w:t>
      </w:r>
      <w:r w:rsidR="00DC413B" w:rsidRPr="008C7323">
        <w:rPr>
          <w:color w:val="000000"/>
          <w:sz w:val="28"/>
          <w:szCs w:val="28"/>
        </w:rPr>
        <w:t xml:space="preserve"> класс)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</w:t>
      </w:r>
      <w:r w:rsidR="008C7323" w:rsidRPr="008C7323">
        <w:rPr>
          <w:color w:val="000000"/>
          <w:sz w:val="28"/>
          <w:szCs w:val="28"/>
        </w:rPr>
        <w:t>Цени свою жизнь» (8</w:t>
      </w:r>
      <w:r w:rsidRPr="008C7323">
        <w:rPr>
          <w:color w:val="000000"/>
          <w:sz w:val="28"/>
          <w:szCs w:val="28"/>
        </w:rPr>
        <w:t xml:space="preserve"> класс)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 xml:space="preserve">«Просто жить» </w:t>
      </w:r>
      <w:proofErr w:type="gramStart"/>
      <w:r w:rsidRPr="008C7323">
        <w:rPr>
          <w:color w:val="000000"/>
          <w:sz w:val="28"/>
          <w:szCs w:val="28"/>
        </w:rPr>
        <w:t>(</w:t>
      </w:r>
      <w:r w:rsidR="00DC413B" w:rsidRPr="008C7323">
        <w:rPr>
          <w:color w:val="000000"/>
          <w:sz w:val="28"/>
          <w:szCs w:val="28"/>
        </w:rPr>
        <w:t xml:space="preserve"> </w:t>
      </w:r>
      <w:proofErr w:type="gramEnd"/>
      <w:r w:rsidR="00DC413B" w:rsidRPr="008C7323">
        <w:rPr>
          <w:color w:val="000000"/>
          <w:sz w:val="28"/>
          <w:szCs w:val="28"/>
        </w:rPr>
        <w:t>класс)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 xml:space="preserve">«Жизнь </w:t>
      </w:r>
      <w:proofErr w:type="spellStart"/>
      <w:r w:rsidRPr="008C7323">
        <w:rPr>
          <w:color w:val="000000"/>
          <w:sz w:val="28"/>
          <w:szCs w:val="28"/>
        </w:rPr>
        <w:t>прекрана</w:t>
      </w:r>
      <w:proofErr w:type="spellEnd"/>
      <w:r w:rsidRPr="008C7323">
        <w:rPr>
          <w:color w:val="000000"/>
          <w:sz w:val="28"/>
          <w:szCs w:val="28"/>
        </w:rPr>
        <w:t>» (3 класс).</w:t>
      </w:r>
    </w:p>
    <w:p w:rsidR="008C7323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Мы выбираем жизнь. (8 класс)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В</w:t>
      </w:r>
      <w:r w:rsidR="00DC413B" w:rsidRPr="008C7323">
        <w:rPr>
          <w:color w:val="000000"/>
          <w:sz w:val="28"/>
          <w:szCs w:val="28"/>
        </w:rPr>
        <w:t xml:space="preserve"> течение учебного года  уча</w:t>
      </w:r>
      <w:r w:rsidRPr="008C7323">
        <w:rPr>
          <w:color w:val="000000"/>
          <w:sz w:val="28"/>
          <w:szCs w:val="28"/>
        </w:rPr>
        <w:t>щие</w:t>
      </w:r>
      <w:r w:rsidR="00DC413B" w:rsidRPr="008C7323">
        <w:rPr>
          <w:color w:val="000000"/>
          <w:sz w:val="28"/>
          <w:szCs w:val="28"/>
        </w:rPr>
        <w:t xml:space="preserve">ся </w:t>
      </w:r>
      <w:r w:rsidRPr="008C7323">
        <w:rPr>
          <w:color w:val="000000"/>
          <w:sz w:val="28"/>
          <w:szCs w:val="28"/>
        </w:rPr>
        <w:t xml:space="preserve"> были привлечены </w:t>
      </w:r>
      <w:r w:rsidR="00DC413B" w:rsidRPr="008C7323">
        <w:rPr>
          <w:color w:val="000000"/>
          <w:sz w:val="28"/>
          <w:szCs w:val="28"/>
        </w:rPr>
        <w:t>в различные кружки и секции.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жизни.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 xml:space="preserve"> В школе не выявлен ребенок суицидального характера.</w:t>
      </w:r>
    </w:p>
    <w:p w:rsidR="00DC413B" w:rsidRPr="008C7323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  <w:u w:val="single"/>
        </w:rPr>
        <w:t>Родительский лекторий:</w:t>
      </w:r>
    </w:p>
    <w:p w:rsidR="00DC413B" w:rsidRPr="008C7323" w:rsidRDefault="008C7323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- «Что мы должны знать о детской депрессии</w:t>
      </w:r>
      <w:r w:rsidR="00DC413B" w:rsidRPr="008C7323">
        <w:rPr>
          <w:color w:val="000000"/>
          <w:sz w:val="28"/>
          <w:szCs w:val="28"/>
        </w:rPr>
        <w:t>?» (5-9 классы)</w:t>
      </w:r>
    </w:p>
    <w:p w:rsidR="008C7323" w:rsidRDefault="00DC413B" w:rsidP="008C73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- «Мы вместе» (10-11</w:t>
      </w:r>
      <w:r w:rsidR="008C7323">
        <w:rPr>
          <w:color w:val="000000"/>
          <w:sz w:val="28"/>
          <w:szCs w:val="28"/>
        </w:rPr>
        <w:t xml:space="preserve"> классы).</w:t>
      </w:r>
    </w:p>
    <w:p w:rsidR="00DC413B" w:rsidRPr="00866D3C" w:rsidRDefault="008C7323" w:rsidP="008C73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lastRenderedPageBreak/>
        <w:t xml:space="preserve">                 </w:t>
      </w:r>
      <w:r w:rsidR="00DC413B" w:rsidRPr="00866D3C">
        <w:rPr>
          <w:b/>
          <w:sz w:val="28"/>
          <w:szCs w:val="28"/>
        </w:rPr>
        <w:t>Отчет по работе с трудновоспитуемыми детьми школы.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На </w:t>
      </w:r>
      <w:proofErr w:type="spellStart"/>
      <w:r w:rsidRPr="00866D3C">
        <w:rPr>
          <w:color w:val="000000"/>
          <w:sz w:val="28"/>
          <w:szCs w:val="28"/>
        </w:rPr>
        <w:t>внутришкольном</w:t>
      </w:r>
      <w:proofErr w:type="spellEnd"/>
      <w:r w:rsidRPr="00866D3C">
        <w:rPr>
          <w:color w:val="000000"/>
          <w:sz w:val="28"/>
          <w:szCs w:val="28"/>
        </w:rPr>
        <w:t xml:space="preserve"> учете в МКОУ «</w:t>
      </w:r>
      <w:proofErr w:type="spellStart"/>
      <w:r w:rsidRPr="00866D3C">
        <w:rPr>
          <w:color w:val="000000"/>
          <w:sz w:val="28"/>
          <w:szCs w:val="28"/>
        </w:rPr>
        <w:t>Новочиркейская</w:t>
      </w:r>
      <w:proofErr w:type="spellEnd"/>
      <w:r w:rsidRPr="00866D3C">
        <w:rPr>
          <w:color w:val="000000"/>
          <w:sz w:val="28"/>
          <w:szCs w:val="28"/>
        </w:rPr>
        <w:t xml:space="preserve"> СОШ№2» состоят </w:t>
      </w:r>
      <w:r w:rsidR="008B5BA2" w:rsidRPr="00866D3C">
        <w:rPr>
          <w:color w:val="000000"/>
          <w:sz w:val="28"/>
          <w:szCs w:val="28"/>
        </w:rPr>
        <w:t>14</w:t>
      </w:r>
      <w:r w:rsidRPr="00866D3C">
        <w:rPr>
          <w:color w:val="000000"/>
          <w:sz w:val="28"/>
          <w:szCs w:val="28"/>
        </w:rPr>
        <w:t xml:space="preserve"> учащихся. На каждого «трудного» ребёнка заведена личная учетная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</w:t>
      </w:r>
      <w:proofErr w:type="gramStart"/>
      <w:r w:rsidRPr="00866D3C">
        <w:rPr>
          <w:color w:val="000000"/>
          <w:sz w:val="28"/>
          <w:szCs w:val="28"/>
        </w:rPr>
        <w:t xml:space="preserve"> ;</w:t>
      </w:r>
      <w:proofErr w:type="gramEnd"/>
      <w:r w:rsidRPr="00866D3C">
        <w:rPr>
          <w:color w:val="000000"/>
          <w:sz w:val="28"/>
          <w:szCs w:val="28"/>
        </w:rPr>
        <w:t xml:space="preserve"> характеристика; акты обследования семьи, условий жизни и воспитания, отчеты об успеваемости, посещаемости занятий, занятости ребёнка в кружках и внеклассных мероприятиях, об интересах, увлечениях и круге общения. Ведется мониторинг занятости детей в мероприятиях различного рода.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Работа с данными учащимися ведётся в соответствие планом работы с данной категорией учащихся, а именно: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1.Ведётся систематический контроль пропусков учебных занятий. Выясняются причины пропусков.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2.Ведётся учет пробелов в знаниях, умениях и навыках. 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3.Проводятся разъяснительные беседы о правилах поведения в классном коллективе, 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4. Проводятся индивидуальные беседы с ребятами о сознательной дисциплине, об уважении к окружающим.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5. Поддерживается постоянная связь с родителями (в телефонном режиме) 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6. Проведение разъяснительной работы по вопросам воспитания и обучения учащихся.</w:t>
      </w:r>
    </w:p>
    <w:p w:rsidR="00DC413B" w:rsidRPr="00BA145A" w:rsidRDefault="00DC413B" w:rsidP="00DC413B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1"/>
        <w:gridCol w:w="4977"/>
        <w:gridCol w:w="1795"/>
        <w:gridCol w:w="1688"/>
      </w:tblGrid>
      <w:tr w:rsidR="00DC413B" w:rsidTr="00950A64">
        <w:trPr>
          <w:trHeight w:val="547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77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95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1688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</w:tr>
      <w:tr w:rsidR="00DC413B" w:rsidTr="00950A64">
        <w:trPr>
          <w:trHeight w:val="292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7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карт на детей группы «риска»</w:t>
            </w:r>
          </w:p>
        </w:tc>
        <w:tc>
          <w:tcPr>
            <w:tcW w:w="1795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8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C413B" w:rsidTr="00950A64">
        <w:trPr>
          <w:trHeight w:val="274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7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детей «группы риска»</w:t>
            </w:r>
          </w:p>
        </w:tc>
        <w:tc>
          <w:tcPr>
            <w:tcW w:w="1795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8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C413B" w:rsidTr="00950A64">
        <w:trPr>
          <w:trHeight w:val="274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7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подростков перед законом</w:t>
            </w:r>
          </w:p>
        </w:tc>
        <w:tc>
          <w:tcPr>
            <w:tcW w:w="1795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8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413B" w:rsidTr="00950A64">
        <w:trPr>
          <w:trHeight w:val="274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7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1795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8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C413B" w:rsidTr="00950A64">
        <w:trPr>
          <w:trHeight w:val="274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7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«Мир глазами агрессивного человека»</w:t>
            </w:r>
          </w:p>
        </w:tc>
        <w:tc>
          <w:tcPr>
            <w:tcW w:w="1795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8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C413B" w:rsidTr="00950A64">
        <w:trPr>
          <w:trHeight w:val="274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7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Культура поведения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общественныхместах</w:t>
            </w:r>
            <w:proofErr w:type="spellEnd"/>
          </w:p>
        </w:tc>
        <w:tc>
          <w:tcPr>
            <w:tcW w:w="1795" w:type="dxa"/>
          </w:tcPr>
          <w:p w:rsidR="00DC413B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DC413B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413B" w:rsidTr="00950A64">
        <w:trPr>
          <w:trHeight w:val="274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7" w:type="dxa"/>
          </w:tcPr>
          <w:p w:rsidR="00DC413B" w:rsidRPr="00BA145A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ас: Вред</w:t>
            </w:r>
            <w:r w:rsidR="00DC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привычки.</w:t>
            </w:r>
          </w:p>
        </w:tc>
        <w:tc>
          <w:tcPr>
            <w:tcW w:w="1795" w:type="dxa"/>
          </w:tcPr>
          <w:p w:rsidR="00DC413B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C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688" w:type="dxa"/>
          </w:tcPr>
          <w:p w:rsidR="00DC413B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C413B" w:rsidTr="00950A64">
        <w:trPr>
          <w:trHeight w:val="274"/>
        </w:trPr>
        <w:tc>
          <w:tcPr>
            <w:tcW w:w="801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7" w:type="dxa"/>
          </w:tcPr>
          <w:p w:rsidR="00DC413B" w:rsidRPr="00BA145A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справиться с плохим настроением</w:t>
            </w:r>
          </w:p>
        </w:tc>
        <w:tc>
          <w:tcPr>
            <w:tcW w:w="1795" w:type="dxa"/>
          </w:tcPr>
          <w:p w:rsidR="00DC413B" w:rsidRDefault="00DC413B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</w:tcPr>
          <w:p w:rsidR="00DC413B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B5BA2" w:rsidTr="00950A64">
        <w:trPr>
          <w:trHeight w:val="274"/>
        </w:trPr>
        <w:tc>
          <w:tcPr>
            <w:tcW w:w="801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77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наркотикам</w:t>
            </w:r>
          </w:p>
        </w:tc>
        <w:tc>
          <w:tcPr>
            <w:tcW w:w="1795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B5BA2" w:rsidTr="00950A64">
        <w:trPr>
          <w:trHeight w:val="274"/>
        </w:trPr>
        <w:tc>
          <w:tcPr>
            <w:tcW w:w="801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7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по выявлению уровня адаптации трудных детей</w:t>
            </w:r>
          </w:p>
        </w:tc>
        <w:tc>
          <w:tcPr>
            <w:tcW w:w="1795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B5BA2" w:rsidTr="00950A64">
        <w:trPr>
          <w:trHeight w:val="274"/>
        </w:trPr>
        <w:tc>
          <w:tcPr>
            <w:tcW w:w="801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7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положительного отношения к школе</w:t>
            </w:r>
          </w:p>
        </w:tc>
        <w:tc>
          <w:tcPr>
            <w:tcW w:w="1795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B5BA2" w:rsidRDefault="008B5BA2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22EE0" w:rsidTr="00950A64">
        <w:trPr>
          <w:trHeight w:val="274"/>
        </w:trPr>
        <w:tc>
          <w:tcPr>
            <w:tcW w:w="801" w:type="dxa"/>
          </w:tcPr>
          <w:p w:rsid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7" w:type="dxa"/>
          </w:tcPr>
          <w:p w:rsid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EE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Ролик «Профилактика вовлечения молодежи в деструктивные группы    через сеть Интернет»</w:t>
            </w:r>
          </w:p>
        </w:tc>
        <w:tc>
          <w:tcPr>
            <w:tcW w:w="1795" w:type="dxa"/>
          </w:tcPr>
          <w:p w:rsid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 w:rsidR="00122EE0" w:rsidTr="00950A64">
        <w:trPr>
          <w:trHeight w:val="274"/>
        </w:trPr>
        <w:tc>
          <w:tcPr>
            <w:tcW w:w="801" w:type="dxa"/>
          </w:tcPr>
          <w:p w:rsid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7" w:type="dxa"/>
          </w:tcPr>
          <w:p w:rsidR="00122EE0" w:rsidRP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22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gramStart"/>
            <w:r w:rsidRPr="00122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:К</w:t>
            </w:r>
            <w:proofErr w:type="gramEnd"/>
            <w:r w:rsidRPr="00122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Pr="00122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защитить несовершеннолетних от вовлечения в деструктивные сообщества в сети Интернет</w:t>
            </w:r>
          </w:p>
        </w:tc>
        <w:tc>
          <w:tcPr>
            <w:tcW w:w="1795" w:type="dxa"/>
          </w:tcPr>
          <w:p w:rsid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</w:tcPr>
          <w:p w:rsidR="00122EE0" w:rsidRDefault="00122EE0" w:rsidP="0095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</w:tbl>
    <w:p w:rsidR="00DC413B" w:rsidRPr="00866D3C" w:rsidRDefault="008B5BA2" w:rsidP="00DC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 на учете у психолога находятся дети, которые живут</w:t>
      </w:r>
      <w:r w:rsidR="00CD0899"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попускают уроки по неуважительной причине (7 человек). С ними также проводится соответствующая работа. Посещение на дому вместе с социологом, провела анкету «Методы наказания в семье», «Стиль воспитания в семье». По результатам </w:t>
      </w:r>
      <w:proofErr w:type="spellStart"/>
      <w:r w:rsidR="00CD0899"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анкетирований</w:t>
      </w:r>
      <w:proofErr w:type="spellEnd"/>
      <w:r w:rsidR="00CD0899"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не выявлено.</w:t>
      </w:r>
    </w:p>
    <w:p w:rsidR="00CD0899" w:rsidRPr="00866D3C" w:rsidRDefault="00CD0899" w:rsidP="00DC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с инвалидами Их 26 человек.</w:t>
      </w:r>
    </w:p>
    <w:p w:rsidR="00CD0899" w:rsidRPr="00866D3C" w:rsidRDefault="00DC413B" w:rsidP="00DC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  <w:r w:rsidR="00CD0899"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улучшения работы по профилактике правонарушений среди подростков представляется необходимым шире использовать возможности:</w:t>
      </w:r>
    </w:p>
    <w:p w:rsidR="00DC413B" w:rsidRPr="00866D3C" w:rsidRDefault="00DC413B" w:rsidP="00DC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детского самоуправления в классах, которое может стать одним из факторов социализации подростков, поможет включению этих ребят в значимую деятельность, выработке у них активной жизненной позиции;</w:t>
      </w:r>
    </w:p>
    <w:p w:rsidR="00DC413B" w:rsidRPr="00866D3C" w:rsidRDefault="00DC413B" w:rsidP="00DC4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правового просвещения учащихся, с помощью которого они получат основную информацию о законах, правовой системе, своих правах и обязанностях.</w:t>
      </w:r>
    </w:p>
    <w:p w:rsidR="00DC413B" w:rsidRPr="00866D3C" w:rsidRDefault="00DC413B" w:rsidP="00DC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13B" w:rsidRPr="00866D3C" w:rsidRDefault="00DC413B" w:rsidP="00DC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13B" w:rsidRPr="00866D3C" w:rsidRDefault="00DC413B" w:rsidP="00DC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13B" w:rsidRPr="00866D3C" w:rsidRDefault="00DC413B" w:rsidP="00DC4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психолога с одаренными детьми.</w:t>
      </w:r>
    </w:p>
    <w:p w:rsidR="00DC413B" w:rsidRPr="00866D3C" w:rsidRDefault="00DC413B" w:rsidP="00DC4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13B" w:rsidRPr="00866D3C" w:rsidRDefault="00DC413B" w:rsidP="00DC4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мышления.</w:t>
      </w:r>
    </w:p>
    <w:p w:rsidR="00DC413B" w:rsidRPr="00866D3C" w:rsidRDefault="00CD0899" w:rsidP="00DC41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2024</w:t>
      </w:r>
      <w:r w:rsidR="00DC413B"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413B"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продолжилась работа по выявлению и психологической поддержке одаренности. В начале 1 четверти был скорректирован банк данных способных учащихся, их одаренности на основе психолого-педагогического тестирования, индивидуальных собеседований и непосредственной практической деятельности учащихся. 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учебного года в ба</w:t>
      </w:r>
      <w:r w:rsidR="009D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 одаренных детей числилось 16</w:t>
      </w:r>
      <w:bookmarkStart w:id="0" w:name="_GoBack"/>
      <w:bookmarkEnd w:id="0"/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учащийся. Учитывая, что в школе сложилась система работы с одаренными детьми (конкур</w:t>
      </w: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предметные олимпиады, проекты, соревнования), также созданы определенные усло</w:t>
      </w: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для личностно - ориентированного образования, учителями школы предприняты усилия для создания собственной системы работы с одаренными детьми.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</w:t>
      </w:r>
    </w:p>
    <w:p w:rsidR="00966B46" w:rsidRDefault="00DC413B" w:rsidP="00DC413B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66D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</w:t>
      </w:r>
    </w:p>
    <w:p w:rsidR="00966B46" w:rsidRDefault="00966B46" w:rsidP="00DC413B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C413B" w:rsidRPr="00866D3C" w:rsidRDefault="00DC413B" w:rsidP="00DC413B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66D3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 Результаты работы: </w:t>
      </w:r>
    </w:p>
    <w:tbl>
      <w:tblPr>
        <w:tblStyle w:val="a7"/>
        <w:tblW w:w="10490" w:type="dxa"/>
        <w:tblInd w:w="-1139" w:type="dxa"/>
        <w:tblLook w:val="04A0" w:firstRow="1" w:lastRow="0" w:firstColumn="1" w:lastColumn="0" w:noHBand="0" w:noVBand="1"/>
      </w:tblPr>
      <w:tblGrid>
        <w:gridCol w:w="445"/>
        <w:gridCol w:w="2486"/>
        <w:gridCol w:w="772"/>
        <w:gridCol w:w="2171"/>
        <w:gridCol w:w="2561"/>
        <w:gridCol w:w="2055"/>
      </w:tblGrid>
      <w:tr w:rsidR="00DC413B" w:rsidTr="00966B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Тип одарённости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DC413B" w:rsidTr="00966B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CD0899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Мутайламова</w:t>
            </w:r>
            <w:proofErr w:type="spellEnd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CD0899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3 место в республиканском конкурсе «Юные ученые»</w:t>
            </w:r>
          </w:p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Уллуева</w:t>
            </w:r>
            <w:proofErr w:type="spellEnd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C413B" w:rsidTr="00966B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CD0899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proofErr w:type="gram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866D3C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1 место в районном</w:t>
            </w:r>
            <w:r w:rsidR="00866D3C"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по краеведению</w:t>
            </w:r>
          </w:p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CD0899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Магомедова ПС</w:t>
            </w:r>
          </w:p>
        </w:tc>
      </w:tr>
      <w:tr w:rsidR="00DC413B" w:rsidTr="00966B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МЭ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райнн</w:t>
            </w:r>
            <w:r w:rsidR="00DC413B" w:rsidRPr="00866D3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DC413B"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урсе «герои СВО»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ПС</w:t>
            </w:r>
          </w:p>
        </w:tc>
      </w:tr>
      <w:tr w:rsidR="00DC413B" w:rsidTr="00966B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волейболистов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6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  <w:r w:rsidR="00DC413B"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</w:t>
            </w:r>
          </w:p>
        </w:tc>
      </w:tr>
      <w:tr w:rsidR="00DC413B" w:rsidTr="00966B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966B46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13B"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место в </w:t>
            </w:r>
            <w:proofErr w:type="spellStart"/>
            <w:proofErr w:type="gramStart"/>
            <w:r w:rsidR="00DC413B" w:rsidRPr="00866D3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proofErr w:type="gramEnd"/>
            <w:r w:rsidR="00DC413B"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«Моя малая родина»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3B" w:rsidRPr="00866D3C" w:rsidRDefault="00DC413B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Чалабиева</w:t>
            </w:r>
            <w:proofErr w:type="spellEnd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D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50B47" w:rsidTr="00966B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7" w:rsidRPr="00866D3C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7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r w:rsidR="009A77B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7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7" w:rsidRPr="00866D3C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3C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7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моего народа. Номинация «Природа и этнос»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7" w:rsidRPr="00866D3C" w:rsidRDefault="00F50B47" w:rsidP="0095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</w:p>
        </w:tc>
      </w:tr>
    </w:tbl>
    <w:p w:rsidR="00DC413B" w:rsidRPr="00866D3C" w:rsidRDefault="00866D3C" w:rsidP="00866D3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</w:t>
      </w:r>
    </w:p>
    <w:p w:rsidR="00DC413B" w:rsidRPr="00866D3C" w:rsidRDefault="00DC413B" w:rsidP="00DC41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66D3C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866D3C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организации </w:t>
      </w:r>
      <w:proofErr w:type="spellStart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профориентационной</w:t>
      </w:r>
      <w:proofErr w:type="spellEnd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 в школе соблюдаются следующие принципы: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  </w:t>
      </w:r>
      <w:r w:rsidRPr="00866D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Дифференцированный и индивидуальный подход</w:t>
      </w: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к </w:t>
      </w:r>
      <w:proofErr w:type="gramStart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обучающимся</w:t>
      </w:r>
      <w:proofErr w:type="gramEnd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зависимости от возраста и уровня </w:t>
      </w:r>
      <w:proofErr w:type="spellStart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сформированности</w:t>
      </w:r>
      <w:proofErr w:type="spellEnd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 </w:t>
      </w:r>
      <w:r w:rsidRPr="00866D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Взаимосвязь</w:t>
      </w: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 </w:t>
      </w:r>
      <w:r w:rsidRPr="00866D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Связь </w:t>
      </w: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профориентации с жизнью.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DC413B" w:rsidRPr="00866D3C" w:rsidRDefault="00DC413B" w:rsidP="00DC4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начала учебного года в школе проводится </w:t>
      </w:r>
      <w:proofErr w:type="spellStart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профориентационная</w:t>
      </w:r>
      <w:proofErr w:type="spellEnd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работа: в выпускных классах оформлен стенд  «Куда пойти учиться». </w:t>
      </w:r>
      <w:proofErr w:type="spellStart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Профориентационная</w:t>
      </w:r>
      <w:proofErr w:type="spellEnd"/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работа в школе осуществляется по следующим направлениям:</w:t>
      </w:r>
    </w:p>
    <w:p w:rsidR="00DC413B" w:rsidRPr="00866D3C" w:rsidRDefault="00DC413B" w:rsidP="00DC41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Диагностика.</w:t>
      </w: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-</w:t>
      </w: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Анкетирование «Мои профессиональные намерения».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-</w:t>
      </w:r>
      <w:r w:rsidRPr="00866D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Тест «Мои способности»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866D3C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- Анализ   рынка труда.</w:t>
      </w:r>
    </w:p>
    <w:p w:rsidR="00DC413B" w:rsidRPr="00866D3C" w:rsidRDefault="00DC413B" w:rsidP="00DC41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C413B" w:rsidRPr="00866D3C" w:rsidRDefault="00DC413B" w:rsidP="00DC4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lastRenderedPageBreak/>
        <w:t>Проведение внеклассных мероприятий и классных часов</w:t>
      </w:r>
      <w:r w:rsidRPr="00866D3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: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b/>
          <w:bCs/>
          <w:color w:val="212121"/>
          <w:sz w:val="28"/>
          <w:szCs w:val="28"/>
          <w:u w:val="single"/>
        </w:rPr>
        <w:t>Классные часы</w:t>
      </w:r>
      <w:r w:rsidRPr="00866D3C">
        <w:rPr>
          <w:color w:val="212121"/>
          <w:sz w:val="28"/>
          <w:szCs w:val="28"/>
          <w:u w:val="single"/>
        </w:rPr>
        <w:t>:</w:t>
      </w:r>
      <w:r w:rsidRPr="00866D3C">
        <w:rPr>
          <w:color w:val="212121"/>
          <w:sz w:val="28"/>
          <w:szCs w:val="28"/>
        </w:rPr>
        <w:t>  «Карьера. Путь к успеху в профессии»,  «Мир моих интересов», «Самая важная профессия на селе», «</w:t>
      </w:r>
      <w:r w:rsidRPr="00866D3C">
        <w:rPr>
          <w:color w:val="000000"/>
          <w:sz w:val="28"/>
          <w:szCs w:val="28"/>
        </w:rPr>
        <w:t xml:space="preserve"> Путь в профессию начинается в школе», «Твои способности и возможности», «Что век грядущий нам готовит».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t>По результатам работы был о</w:t>
      </w:r>
      <w:r w:rsidRPr="00866D3C">
        <w:rPr>
          <w:color w:val="000000"/>
          <w:sz w:val="28"/>
          <w:szCs w:val="28"/>
          <w:shd w:val="clear" w:color="auto" w:fill="FFFFFF"/>
        </w:rPr>
        <w:t>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деятельности.</w:t>
      </w:r>
      <w:r w:rsidRPr="00866D3C">
        <w:rPr>
          <w:sz w:val="28"/>
          <w:szCs w:val="28"/>
        </w:rPr>
        <w:t xml:space="preserve"> Самыми предпочитаемыми профессиями  у </w:t>
      </w:r>
      <w:proofErr w:type="spellStart"/>
      <w:r w:rsidRPr="00866D3C">
        <w:rPr>
          <w:sz w:val="28"/>
          <w:szCs w:val="28"/>
        </w:rPr>
        <w:t>старшеклассноков</w:t>
      </w:r>
      <w:proofErr w:type="spellEnd"/>
      <w:r w:rsidRPr="00866D3C">
        <w:rPr>
          <w:sz w:val="28"/>
          <w:szCs w:val="28"/>
        </w:rPr>
        <w:t xml:space="preserve">  являются: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t>1. Профессия врача.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t>2. Предприниматель.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66D3C">
        <w:rPr>
          <w:sz w:val="28"/>
          <w:szCs w:val="28"/>
        </w:rPr>
        <w:t>3.Разные профессии</w:t>
      </w:r>
      <w:proofErr w:type="gramStart"/>
      <w:r w:rsidRPr="00866D3C">
        <w:rPr>
          <w:sz w:val="28"/>
          <w:szCs w:val="28"/>
        </w:rPr>
        <w:t>.</w:t>
      </w:r>
      <w:proofErr w:type="gramEnd"/>
      <w:r w:rsidRPr="00866D3C">
        <w:rPr>
          <w:sz w:val="28"/>
          <w:szCs w:val="28"/>
        </w:rPr>
        <w:t xml:space="preserve"> (</w:t>
      </w:r>
      <w:proofErr w:type="gramStart"/>
      <w:r w:rsidRPr="00866D3C">
        <w:rPr>
          <w:sz w:val="28"/>
          <w:szCs w:val="28"/>
        </w:rPr>
        <w:t>м</w:t>
      </w:r>
      <w:proofErr w:type="gramEnd"/>
      <w:r w:rsidRPr="00866D3C">
        <w:rPr>
          <w:sz w:val="28"/>
          <w:szCs w:val="28"/>
        </w:rPr>
        <w:t xml:space="preserve">едсестра, водитель, таксист и </w:t>
      </w:r>
      <w:proofErr w:type="spellStart"/>
      <w:r w:rsidRPr="00866D3C">
        <w:rPr>
          <w:sz w:val="28"/>
          <w:szCs w:val="28"/>
        </w:rPr>
        <w:t>тд</w:t>
      </w:r>
      <w:proofErr w:type="spellEnd"/>
      <w:r w:rsidRPr="00866D3C">
        <w:rPr>
          <w:sz w:val="28"/>
          <w:szCs w:val="28"/>
        </w:rPr>
        <w:t>)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66D3C">
        <w:rPr>
          <w:rStyle w:val="a3"/>
          <w:color w:val="000000"/>
          <w:sz w:val="28"/>
          <w:szCs w:val="28"/>
          <w:shd w:val="clear" w:color="auto" w:fill="FFFFFF"/>
        </w:rPr>
        <w:t xml:space="preserve">Проведенная работа помогла </w:t>
      </w:r>
      <w:r w:rsidRPr="00866D3C">
        <w:rPr>
          <w:color w:val="000000"/>
          <w:sz w:val="28"/>
          <w:szCs w:val="28"/>
          <w:shd w:val="clear" w:color="auto" w:fill="FFFFFF"/>
        </w:rPr>
        <w:t xml:space="preserve">учащимся к обоснованному зрелому выбору профессии, удовлетворяющему как личные интересы, так и общественные </w:t>
      </w:r>
      <w:proofErr w:type="gramStart"/>
      <w:r w:rsidRPr="00866D3C">
        <w:rPr>
          <w:color w:val="000000"/>
          <w:sz w:val="28"/>
          <w:szCs w:val="28"/>
          <w:shd w:val="clear" w:color="auto" w:fill="FFFFFF"/>
        </w:rPr>
        <w:t>потребности</w:t>
      </w:r>
      <w:proofErr w:type="gramEnd"/>
      <w:r w:rsidRPr="00866D3C">
        <w:rPr>
          <w:color w:val="000000"/>
          <w:sz w:val="28"/>
          <w:szCs w:val="28"/>
          <w:shd w:val="clear" w:color="auto" w:fill="FFFFFF"/>
        </w:rPr>
        <w:t xml:space="preserve"> и запросы рынка.</w:t>
      </w:r>
    </w:p>
    <w:p w:rsidR="00DC413B" w:rsidRPr="00866D3C" w:rsidRDefault="00DC413B" w:rsidP="00DC413B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866D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                                                                                        </w:t>
      </w:r>
      <w:r w:rsidR="0086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 профессионального роста в дальнейшем.</w:t>
      </w:r>
    </w:p>
    <w:p w:rsidR="00DC413B" w:rsidRPr="00866D3C" w:rsidRDefault="00DC413B" w:rsidP="00DC41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этого года велась планомерная работа по психолого-педагогическому сопровождению образовательного процесса. Практически всё, что запланировано – выполнено. Большим плюсом в работе для меня была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Проведена также работа в оформлении кабинета и документации.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Анализируя работу в целом за 2022-2023 учебный год, можно отметить, что поставленные задачи были выполнены.</w:t>
      </w:r>
    </w:p>
    <w:p w:rsidR="00DC413B" w:rsidRPr="00866D3C" w:rsidRDefault="00DC413B" w:rsidP="00DC413B">
      <w:pPr>
        <w:pStyle w:val="a5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13B" w:rsidRPr="00866D3C" w:rsidRDefault="00DC413B" w:rsidP="00DC413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новом учебном году будут поставлены следующие цели и задачи</w:t>
      </w: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413B" w:rsidRPr="00866D3C" w:rsidRDefault="00DC413B" w:rsidP="00DC41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6D3C">
        <w:rPr>
          <w:sz w:val="28"/>
          <w:szCs w:val="28"/>
        </w:rPr>
        <w:t xml:space="preserve">1. </w:t>
      </w:r>
      <w:r w:rsidRPr="00866D3C">
        <w:rPr>
          <w:color w:val="000000"/>
          <w:sz w:val="28"/>
          <w:szCs w:val="28"/>
        </w:rPr>
        <w:t xml:space="preserve"> Спланировать работу с учётом анализа деятельности за прошедший год, </w:t>
      </w:r>
    </w:p>
    <w:p w:rsidR="00866D3C" w:rsidRPr="00866D3C" w:rsidRDefault="00DC413B" w:rsidP="00866D3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D3C">
        <w:rPr>
          <w:sz w:val="28"/>
          <w:szCs w:val="28"/>
        </w:rPr>
        <w:t xml:space="preserve"> </w:t>
      </w:r>
      <w:r w:rsidR="00866D3C" w:rsidRPr="00866D3C">
        <w:rPr>
          <w:sz w:val="28"/>
          <w:szCs w:val="28"/>
        </w:rPr>
        <w:t xml:space="preserve">повышение эффективности  работы 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  </w:t>
      </w:r>
    </w:p>
    <w:p w:rsidR="00866D3C" w:rsidRPr="00866D3C" w:rsidRDefault="00866D3C" w:rsidP="00866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3C" w:rsidRPr="00866D3C" w:rsidRDefault="00866D3C" w:rsidP="00866D3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личности учащихся и ученических коллективов для организации индивидуального и дифференцированного подхода в процессе обучения и воспитания;  </w:t>
      </w:r>
    </w:p>
    <w:p w:rsidR="00866D3C" w:rsidRPr="00866D3C" w:rsidRDefault="00866D3C" w:rsidP="00866D3C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пропаганда среди учащихся, педагогов и родителей здорового образа жизни, содействие в преодолении школьных факторов риска утраты здоровья;  </w:t>
      </w:r>
    </w:p>
    <w:p w:rsidR="00866D3C" w:rsidRPr="00866D3C" w:rsidRDefault="00866D3C" w:rsidP="00866D3C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  </w:t>
      </w:r>
    </w:p>
    <w:p w:rsidR="00866D3C" w:rsidRPr="00866D3C" w:rsidRDefault="00866D3C" w:rsidP="00866D3C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навыков, предупреждение семейного неблагополучия; </w:t>
      </w:r>
    </w:p>
    <w:p w:rsidR="00866D3C" w:rsidRPr="00866D3C" w:rsidRDefault="00866D3C" w:rsidP="00866D3C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ранняя профилактика отклонений в развитии, поведении, деятельности и общении несовершеннолетних;  </w:t>
      </w:r>
    </w:p>
    <w:p w:rsidR="00866D3C" w:rsidRPr="00866D3C" w:rsidRDefault="00866D3C" w:rsidP="00866D3C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приобретении обучающимися, педагогами и родителями психологических знаний, умений, навыков, необходимых для успешного обучения, воспитания и развития;  </w:t>
      </w:r>
    </w:p>
    <w:p w:rsidR="00866D3C" w:rsidRPr="00866D3C" w:rsidRDefault="00866D3C" w:rsidP="00866D3C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  </w:t>
      </w:r>
    </w:p>
    <w:p w:rsidR="00DC413B" w:rsidRPr="00866D3C" w:rsidRDefault="00DC413B" w:rsidP="00DC413B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13B" w:rsidRPr="000D45FB" w:rsidRDefault="00DC413B" w:rsidP="000D45FB">
      <w:pPr>
        <w:spacing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0D45FB" w:rsidRPr="000D45FB" w:rsidRDefault="000D45FB" w:rsidP="000D45FB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D45FB" w:rsidRPr="000D45FB" w:rsidRDefault="000D45FB" w:rsidP="000D45FB">
      <w:pPr>
        <w:rPr>
          <w:rFonts w:ascii="Times New Roman" w:hAnsi="Times New Roman" w:cs="Times New Roman"/>
          <w:b/>
          <w:sz w:val="28"/>
          <w:szCs w:val="28"/>
        </w:rPr>
      </w:pPr>
    </w:p>
    <w:sectPr w:rsidR="000D45FB" w:rsidRPr="000D45FB" w:rsidSect="00D110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6F5"/>
    <w:multiLevelType w:val="hybridMultilevel"/>
    <w:tmpl w:val="2FC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6840"/>
    <w:multiLevelType w:val="hybridMultilevel"/>
    <w:tmpl w:val="3E0E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2F1E"/>
    <w:multiLevelType w:val="multilevel"/>
    <w:tmpl w:val="79EA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D70A4"/>
    <w:multiLevelType w:val="multilevel"/>
    <w:tmpl w:val="381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52591"/>
    <w:multiLevelType w:val="hybridMultilevel"/>
    <w:tmpl w:val="1630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2094"/>
    <w:multiLevelType w:val="hybridMultilevel"/>
    <w:tmpl w:val="FA4A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C1964"/>
    <w:multiLevelType w:val="hybridMultilevel"/>
    <w:tmpl w:val="65E4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B63D2"/>
    <w:multiLevelType w:val="multilevel"/>
    <w:tmpl w:val="5E2E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21D63"/>
    <w:multiLevelType w:val="hybridMultilevel"/>
    <w:tmpl w:val="64AE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E508F"/>
    <w:multiLevelType w:val="hybridMultilevel"/>
    <w:tmpl w:val="A26C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29F2"/>
    <w:multiLevelType w:val="multilevel"/>
    <w:tmpl w:val="A7A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C73C1"/>
    <w:multiLevelType w:val="hybridMultilevel"/>
    <w:tmpl w:val="01A2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D251D"/>
    <w:multiLevelType w:val="multilevel"/>
    <w:tmpl w:val="21E6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4032B"/>
    <w:multiLevelType w:val="hybridMultilevel"/>
    <w:tmpl w:val="79DA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2"/>
    <w:rsid w:val="00014D65"/>
    <w:rsid w:val="00033F26"/>
    <w:rsid w:val="000D45FB"/>
    <w:rsid w:val="00112112"/>
    <w:rsid w:val="00122EE0"/>
    <w:rsid w:val="00125CF0"/>
    <w:rsid w:val="001C27A5"/>
    <w:rsid w:val="00210A8C"/>
    <w:rsid w:val="002C4B3F"/>
    <w:rsid w:val="00315BA8"/>
    <w:rsid w:val="003B73A7"/>
    <w:rsid w:val="003C3A1B"/>
    <w:rsid w:val="004E618D"/>
    <w:rsid w:val="00554678"/>
    <w:rsid w:val="005833EA"/>
    <w:rsid w:val="006102DA"/>
    <w:rsid w:val="00722CA4"/>
    <w:rsid w:val="007C5E71"/>
    <w:rsid w:val="00802D4C"/>
    <w:rsid w:val="008141A8"/>
    <w:rsid w:val="0081597D"/>
    <w:rsid w:val="00866D3C"/>
    <w:rsid w:val="008857B5"/>
    <w:rsid w:val="0089011E"/>
    <w:rsid w:val="008A5D1A"/>
    <w:rsid w:val="008B5BA2"/>
    <w:rsid w:val="008C7323"/>
    <w:rsid w:val="008D26DE"/>
    <w:rsid w:val="00934DA7"/>
    <w:rsid w:val="00935A1B"/>
    <w:rsid w:val="00966B46"/>
    <w:rsid w:val="009A77B4"/>
    <w:rsid w:val="009D73DC"/>
    <w:rsid w:val="00A012F8"/>
    <w:rsid w:val="00A02970"/>
    <w:rsid w:val="00A24E82"/>
    <w:rsid w:val="00AE4088"/>
    <w:rsid w:val="00B050D1"/>
    <w:rsid w:val="00BC659A"/>
    <w:rsid w:val="00C4584E"/>
    <w:rsid w:val="00C51204"/>
    <w:rsid w:val="00CD0899"/>
    <w:rsid w:val="00CF7E22"/>
    <w:rsid w:val="00D110A9"/>
    <w:rsid w:val="00D3063D"/>
    <w:rsid w:val="00DA3D88"/>
    <w:rsid w:val="00DB7B09"/>
    <w:rsid w:val="00DC413B"/>
    <w:rsid w:val="00F036CB"/>
    <w:rsid w:val="00F50B47"/>
    <w:rsid w:val="00F94123"/>
    <w:rsid w:val="00FF12C2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E82"/>
    <w:rPr>
      <w:b/>
      <w:bCs/>
    </w:rPr>
  </w:style>
  <w:style w:type="paragraph" w:customStyle="1" w:styleId="docdata">
    <w:name w:val="docdata"/>
    <w:aliases w:val="docy,v5,10632,bqiaagaaeyqcaaagiaiaaamkkqaabrgpaaaaaaaaaaaaaaaaaaaaaaaaaaaaaaaaaaaaaaaaaaaaaaaaaaaaaaaaaaaaaaaaaaaaaaaaaaaaaaaaaaaaaaaaaaaaaaaaaaaaaaaaaaaaaaaaaaaaaaaaaaaaaaaaaaaaaaaaaaaaaaaaaaaaaaaaaaaaaaaaaaaaaaaaaaaaaaaaaaaaaaaaaaaaaaaaaaaaaaa"/>
    <w:basedOn w:val="a"/>
    <w:rsid w:val="00A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123"/>
    <w:pPr>
      <w:ind w:left="720"/>
      <w:contextualSpacing/>
    </w:pPr>
  </w:style>
  <w:style w:type="paragraph" w:styleId="a6">
    <w:name w:val="No Spacing"/>
    <w:uiPriority w:val="1"/>
    <w:qFormat/>
    <w:rsid w:val="00D110A9"/>
    <w:pPr>
      <w:spacing w:after="0" w:line="240" w:lineRule="auto"/>
    </w:pPr>
  </w:style>
  <w:style w:type="table" w:styleId="a7">
    <w:name w:val="Table Grid"/>
    <w:basedOn w:val="a1"/>
    <w:uiPriority w:val="39"/>
    <w:rsid w:val="00D1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6">
    <w:name w:val="c46"/>
    <w:basedOn w:val="a0"/>
    <w:rsid w:val="0089011E"/>
  </w:style>
  <w:style w:type="character" w:customStyle="1" w:styleId="c19">
    <w:name w:val="c19"/>
    <w:basedOn w:val="a0"/>
    <w:rsid w:val="0089011E"/>
  </w:style>
  <w:style w:type="paragraph" w:customStyle="1" w:styleId="c23">
    <w:name w:val="c23"/>
    <w:basedOn w:val="a"/>
    <w:rsid w:val="0089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011E"/>
  </w:style>
  <w:style w:type="character" w:customStyle="1" w:styleId="c5">
    <w:name w:val="c5"/>
    <w:basedOn w:val="a0"/>
    <w:rsid w:val="0089011E"/>
  </w:style>
  <w:style w:type="character" w:customStyle="1" w:styleId="c1">
    <w:name w:val="c1"/>
    <w:basedOn w:val="a0"/>
    <w:rsid w:val="0089011E"/>
  </w:style>
  <w:style w:type="character" w:styleId="a8">
    <w:name w:val="Hyperlink"/>
    <w:basedOn w:val="a0"/>
    <w:uiPriority w:val="99"/>
    <w:semiHidden/>
    <w:unhideWhenUsed/>
    <w:rsid w:val="0089011E"/>
    <w:rPr>
      <w:color w:val="0000FF"/>
      <w:u w:val="single"/>
    </w:rPr>
  </w:style>
  <w:style w:type="character" w:customStyle="1" w:styleId="c3">
    <w:name w:val="c3"/>
    <w:basedOn w:val="a0"/>
    <w:rsid w:val="0089011E"/>
  </w:style>
  <w:style w:type="character" w:customStyle="1" w:styleId="c29">
    <w:name w:val="c29"/>
    <w:basedOn w:val="a0"/>
    <w:rsid w:val="0089011E"/>
  </w:style>
  <w:style w:type="paragraph" w:customStyle="1" w:styleId="c130">
    <w:name w:val="c130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4088"/>
  </w:style>
  <w:style w:type="paragraph" w:customStyle="1" w:styleId="c148">
    <w:name w:val="c148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1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112"/>
  </w:style>
  <w:style w:type="paragraph" w:customStyle="1" w:styleId="c8">
    <w:name w:val="c8"/>
    <w:basedOn w:val="a"/>
    <w:rsid w:val="0093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34DA7"/>
  </w:style>
  <w:style w:type="paragraph" w:customStyle="1" w:styleId="c6">
    <w:name w:val="c6"/>
    <w:basedOn w:val="a"/>
    <w:rsid w:val="0021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0A8C"/>
  </w:style>
  <w:style w:type="paragraph" w:customStyle="1" w:styleId="c11">
    <w:name w:val="c11"/>
    <w:basedOn w:val="a"/>
    <w:rsid w:val="0021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E82"/>
    <w:rPr>
      <w:b/>
      <w:bCs/>
    </w:rPr>
  </w:style>
  <w:style w:type="paragraph" w:customStyle="1" w:styleId="docdata">
    <w:name w:val="docdata"/>
    <w:aliases w:val="docy,v5,10632,bqiaagaaeyqcaaagiaiaaamkkqaabrgpaaaaaaaaaaaaaaaaaaaaaaaaaaaaaaaaaaaaaaaaaaaaaaaaaaaaaaaaaaaaaaaaaaaaaaaaaaaaaaaaaaaaaaaaaaaaaaaaaaaaaaaaaaaaaaaaaaaaaaaaaaaaaaaaaaaaaaaaaaaaaaaaaaaaaaaaaaaaaaaaaaaaaaaaaaaaaaaaaaaaaaaaaaaaaaaaaaaaaaa"/>
    <w:basedOn w:val="a"/>
    <w:rsid w:val="00A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123"/>
    <w:pPr>
      <w:ind w:left="720"/>
      <w:contextualSpacing/>
    </w:pPr>
  </w:style>
  <w:style w:type="paragraph" w:styleId="a6">
    <w:name w:val="No Spacing"/>
    <w:uiPriority w:val="1"/>
    <w:qFormat/>
    <w:rsid w:val="00D110A9"/>
    <w:pPr>
      <w:spacing w:after="0" w:line="240" w:lineRule="auto"/>
    </w:pPr>
  </w:style>
  <w:style w:type="table" w:styleId="a7">
    <w:name w:val="Table Grid"/>
    <w:basedOn w:val="a1"/>
    <w:uiPriority w:val="39"/>
    <w:rsid w:val="00D1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6">
    <w:name w:val="c46"/>
    <w:basedOn w:val="a0"/>
    <w:rsid w:val="0089011E"/>
  </w:style>
  <w:style w:type="character" w:customStyle="1" w:styleId="c19">
    <w:name w:val="c19"/>
    <w:basedOn w:val="a0"/>
    <w:rsid w:val="0089011E"/>
  </w:style>
  <w:style w:type="paragraph" w:customStyle="1" w:styleId="c23">
    <w:name w:val="c23"/>
    <w:basedOn w:val="a"/>
    <w:rsid w:val="0089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011E"/>
  </w:style>
  <w:style w:type="character" w:customStyle="1" w:styleId="c5">
    <w:name w:val="c5"/>
    <w:basedOn w:val="a0"/>
    <w:rsid w:val="0089011E"/>
  </w:style>
  <w:style w:type="character" w:customStyle="1" w:styleId="c1">
    <w:name w:val="c1"/>
    <w:basedOn w:val="a0"/>
    <w:rsid w:val="0089011E"/>
  </w:style>
  <w:style w:type="character" w:styleId="a8">
    <w:name w:val="Hyperlink"/>
    <w:basedOn w:val="a0"/>
    <w:uiPriority w:val="99"/>
    <w:semiHidden/>
    <w:unhideWhenUsed/>
    <w:rsid w:val="0089011E"/>
    <w:rPr>
      <w:color w:val="0000FF"/>
      <w:u w:val="single"/>
    </w:rPr>
  </w:style>
  <w:style w:type="character" w:customStyle="1" w:styleId="c3">
    <w:name w:val="c3"/>
    <w:basedOn w:val="a0"/>
    <w:rsid w:val="0089011E"/>
  </w:style>
  <w:style w:type="character" w:customStyle="1" w:styleId="c29">
    <w:name w:val="c29"/>
    <w:basedOn w:val="a0"/>
    <w:rsid w:val="0089011E"/>
  </w:style>
  <w:style w:type="paragraph" w:customStyle="1" w:styleId="c130">
    <w:name w:val="c130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4088"/>
  </w:style>
  <w:style w:type="paragraph" w:customStyle="1" w:styleId="c148">
    <w:name w:val="c148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1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112"/>
  </w:style>
  <w:style w:type="paragraph" w:customStyle="1" w:styleId="c8">
    <w:name w:val="c8"/>
    <w:basedOn w:val="a"/>
    <w:rsid w:val="0093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34DA7"/>
  </w:style>
  <w:style w:type="paragraph" w:customStyle="1" w:styleId="c6">
    <w:name w:val="c6"/>
    <w:basedOn w:val="a"/>
    <w:rsid w:val="0021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0A8C"/>
  </w:style>
  <w:style w:type="paragraph" w:customStyle="1" w:styleId="c11">
    <w:name w:val="c11"/>
    <w:basedOn w:val="a"/>
    <w:rsid w:val="0021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60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16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16</cp:revision>
  <dcterms:created xsi:type="dcterms:W3CDTF">2025-05-19T12:53:00Z</dcterms:created>
  <dcterms:modified xsi:type="dcterms:W3CDTF">2025-05-20T14:21:00Z</dcterms:modified>
</cp:coreProperties>
</file>